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672" w:rsidRPr="00061222" w:rsidRDefault="002D2672" w:rsidP="00061222">
      <w:pPr>
        <w:pStyle w:val="ConsPlusNormal"/>
        <w:spacing w:after="120" w:line="252" w:lineRule="auto"/>
        <w:ind w:firstLine="6237"/>
        <w:jc w:val="center"/>
        <w:rPr>
          <w:rFonts w:ascii="Times New Roman" w:hAnsi="Times New Roman" w:cs="Times New Roman"/>
          <w:sz w:val="24"/>
          <w:szCs w:val="24"/>
        </w:rPr>
      </w:pPr>
      <w:r w:rsidRPr="00061222">
        <w:rPr>
          <w:rFonts w:ascii="Times New Roman" w:hAnsi="Times New Roman" w:cs="Times New Roman"/>
          <w:sz w:val="24"/>
          <w:szCs w:val="24"/>
        </w:rPr>
        <w:t xml:space="preserve">Приложение </w:t>
      </w:r>
      <w:r w:rsidR="00061222">
        <w:rPr>
          <w:rFonts w:ascii="Times New Roman" w:hAnsi="Times New Roman" w:cs="Times New Roman"/>
          <w:sz w:val="24"/>
          <w:szCs w:val="24"/>
        </w:rPr>
        <w:t xml:space="preserve">№ </w:t>
      </w:r>
      <w:r w:rsidR="0073132B" w:rsidRPr="00061222">
        <w:rPr>
          <w:rFonts w:ascii="Times New Roman" w:hAnsi="Times New Roman" w:cs="Times New Roman"/>
          <w:sz w:val="24"/>
          <w:szCs w:val="24"/>
        </w:rPr>
        <w:t>5</w:t>
      </w:r>
      <w:r w:rsidRPr="00061222">
        <w:rPr>
          <w:rFonts w:ascii="Times New Roman" w:hAnsi="Times New Roman" w:cs="Times New Roman"/>
          <w:sz w:val="24"/>
          <w:szCs w:val="24"/>
        </w:rPr>
        <w:t xml:space="preserve"> к </w:t>
      </w:r>
      <w:r w:rsidRPr="00061222">
        <w:rPr>
          <w:rFonts w:ascii="Times New Roman" w:hAnsi="Times New Roman" w:cs="Times New Roman"/>
          <w:caps/>
          <w:sz w:val="20"/>
          <w:szCs w:val="24"/>
        </w:rPr>
        <w:t>Памятке</w:t>
      </w:r>
    </w:p>
    <w:p w:rsidR="002D2672" w:rsidRPr="00061222" w:rsidRDefault="002D2672" w:rsidP="00061222">
      <w:pPr>
        <w:autoSpaceDE w:val="0"/>
        <w:autoSpaceDN w:val="0"/>
        <w:adjustRightInd w:val="0"/>
        <w:spacing w:after="100" w:afterAutospacing="1" w:line="252" w:lineRule="auto"/>
        <w:jc w:val="center"/>
        <w:rPr>
          <w:rFonts w:ascii="Times New Roman" w:hAnsi="Times New Roman" w:cs="Times New Roman"/>
          <w:b/>
          <w:sz w:val="24"/>
          <w:szCs w:val="24"/>
        </w:rPr>
      </w:pPr>
      <w:r w:rsidRPr="00061222">
        <w:rPr>
          <w:rFonts w:ascii="Times New Roman" w:hAnsi="Times New Roman" w:cs="Times New Roman"/>
          <w:b/>
          <w:sz w:val="24"/>
          <w:szCs w:val="24"/>
        </w:rPr>
        <w:t>Предоставляемые документы</w:t>
      </w:r>
      <w:r w:rsidR="00A84763" w:rsidRPr="00061222">
        <w:rPr>
          <w:rFonts w:ascii="Times New Roman" w:hAnsi="Times New Roman" w:cs="Times New Roman"/>
          <w:b/>
          <w:sz w:val="24"/>
          <w:szCs w:val="24"/>
        </w:rPr>
        <w:t>, в случае если обу</w:t>
      </w:r>
      <w:r w:rsidR="00061222" w:rsidRPr="00061222">
        <w:rPr>
          <w:rFonts w:ascii="Times New Roman" w:hAnsi="Times New Roman" w:cs="Times New Roman"/>
          <w:b/>
          <w:sz w:val="24"/>
          <w:szCs w:val="24"/>
        </w:rPr>
        <w:t>чающийся в текущем учебном году</w:t>
      </w:r>
      <w:r w:rsidR="00061222" w:rsidRPr="00061222">
        <w:rPr>
          <w:rFonts w:ascii="Times New Roman" w:hAnsi="Times New Roman" w:cs="Times New Roman"/>
          <w:b/>
          <w:sz w:val="24"/>
          <w:szCs w:val="24"/>
        </w:rPr>
        <w:br/>
      </w:r>
      <w:r w:rsidR="00255151" w:rsidRPr="00061222">
        <w:rPr>
          <w:rFonts w:ascii="Times New Roman" w:hAnsi="Times New Roman" w:cs="Times New Roman"/>
          <w:b/>
          <w:sz w:val="24"/>
          <w:szCs w:val="24"/>
        </w:rPr>
        <w:t xml:space="preserve">не </w:t>
      </w:r>
      <w:r w:rsidR="00A84763" w:rsidRPr="00061222">
        <w:rPr>
          <w:rFonts w:ascii="Times New Roman" w:hAnsi="Times New Roman" w:cs="Times New Roman"/>
          <w:b/>
          <w:sz w:val="24"/>
          <w:szCs w:val="24"/>
        </w:rPr>
        <w:t>был обеспечен горячим питанием</w:t>
      </w:r>
      <w:r w:rsidR="00061222" w:rsidRPr="00061222">
        <w:rPr>
          <w:rFonts w:ascii="Times New Roman" w:hAnsi="Times New Roman" w:cs="Times New Roman"/>
          <w:b/>
          <w:sz w:val="24"/>
          <w:szCs w:val="24"/>
        </w:rPr>
        <w:t xml:space="preserve"> </w:t>
      </w:r>
      <w:r w:rsidRPr="00061222">
        <w:rPr>
          <w:rFonts w:ascii="Times New Roman" w:hAnsi="Times New Roman" w:cs="Times New Roman"/>
          <w:b/>
          <w:sz w:val="24"/>
          <w:szCs w:val="24"/>
        </w:rPr>
        <w:t xml:space="preserve">(пункт </w:t>
      </w:r>
      <w:r w:rsidR="00255151" w:rsidRPr="00061222">
        <w:rPr>
          <w:rFonts w:ascii="Times New Roman" w:hAnsi="Times New Roman" w:cs="Times New Roman"/>
          <w:b/>
          <w:sz w:val="24"/>
          <w:szCs w:val="24"/>
        </w:rPr>
        <w:t>6</w:t>
      </w:r>
      <w:r w:rsidRPr="00061222">
        <w:rPr>
          <w:rFonts w:ascii="Times New Roman" w:hAnsi="Times New Roman" w:cs="Times New Roman"/>
          <w:b/>
          <w:sz w:val="24"/>
          <w:szCs w:val="24"/>
        </w:rPr>
        <w:t xml:space="preserve"> Порядка)</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u w:val="single"/>
        </w:rPr>
      </w:pPr>
      <w:r w:rsidRPr="00061222">
        <w:rPr>
          <w:rFonts w:ascii="Times New Roman" w:hAnsi="Times New Roman" w:cs="Times New Roman"/>
          <w:sz w:val="24"/>
          <w:szCs w:val="24"/>
          <w:u w:val="single"/>
        </w:rPr>
        <w:t>В отношении следующих категорий обучающихся:</w:t>
      </w:r>
    </w:p>
    <w:p w:rsidR="002D6AB7" w:rsidRPr="00061222" w:rsidRDefault="002D6AB7" w:rsidP="00061222">
      <w:pPr>
        <w:pStyle w:val="ConsPlusNormal"/>
        <w:numPr>
          <w:ilvl w:val="0"/>
          <w:numId w:val="1"/>
        </w:numPr>
        <w:spacing w:before="40" w:after="120" w:line="252" w:lineRule="auto"/>
        <w:ind w:left="851" w:hanging="284"/>
        <w:jc w:val="both"/>
        <w:rPr>
          <w:rFonts w:ascii="Times New Roman" w:hAnsi="Times New Roman" w:cs="Times New Roman"/>
          <w:sz w:val="24"/>
          <w:szCs w:val="24"/>
        </w:rPr>
      </w:pPr>
      <w:r w:rsidRPr="00061222">
        <w:rPr>
          <w:rFonts w:ascii="Times New Roman" w:hAnsi="Times New Roman" w:cs="Times New Roman"/>
          <w:sz w:val="24"/>
          <w:szCs w:val="24"/>
        </w:rPr>
        <w:t>воспитывающиеся одинокими родителями в семьях со среднедушевым доходом семьи, не превышающим 1,25 величины прожиточного минимума;</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6. В случае если обучающийся в текущем учебном году </w:t>
      </w:r>
      <w:r w:rsidRPr="00061222">
        <w:rPr>
          <w:rFonts w:ascii="Times New Roman" w:hAnsi="Times New Roman" w:cs="Times New Roman"/>
          <w:sz w:val="24"/>
          <w:szCs w:val="24"/>
          <w:u w:val="single"/>
        </w:rPr>
        <w:t>не был обеспечен горячим питанием</w:t>
      </w:r>
      <w:r w:rsidR="00061222">
        <w:rPr>
          <w:rFonts w:ascii="Times New Roman" w:hAnsi="Times New Roman" w:cs="Times New Roman"/>
          <w:sz w:val="24"/>
          <w:szCs w:val="24"/>
        </w:rPr>
        <w:t>, то З</w:t>
      </w:r>
      <w:r w:rsidRPr="00061222">
        <w:rPr>
          <w:rFonts w:ascii="Times New Roman" w:hAnsi="Times New Roman" w:cs="Times New Roman"/>
          <w:sz w:val="24"/>
          <w:szCs w:val="24"/>
        </w:rPr>
        <w:t xml:space="preserve">аявитель (уполномоченный представитель) обращается с </w:t>
      </w:r>
      <w:hyperlink r:id="rId5" w:history="1">
        <w:r w:rsidRPr="00061222">
          <w:rPr>
            <w:rFonts w:ascii="Times New Roman" w:hAnsi="Times New Roman" w:cs="Times New Roman"/>
            <w:caps/>
            <w:color w:val="0000FF"/>
            <w:sz w:val="20"/>
            <w:szCs w:val="24"/>
          </w:rPr>
          <w:t>заявлением</w:t>
        </w:r>
      </w:hyperlink>
      <w:r w:rsidRPr="00061222">
        <w:rPr>
          <w:rFonts w:ascii="Times New Roman" w:hAnsi="Times New Roman" w:cs="Times New Roman"/>
          <w:sz w:val="24"/>
          <w:szCs w:val="24"/>
        </w:rPr>
        <w:t xml:space="preserve"> о предоставлении набора проду</w:t>
      </w:r>
      <w:r w:rsidR="00061222">
        <w:rPr>
          <w:rFonts w:ascii="Times New Roman" w:hAnsi="Times New Roman" w:cs="Times New Roman"/>
          <w:sz w:val="24"/>
          <w:szCs w:val="24"/>
        </w:rPr>
        <w:t>ктов питания по форме согласно П</w:t>
      </w:r>
      <w:r w:rsidRPr="00061222">
        <w:rPr>
          <w:rFonts w:ascii="Times New Roman" w:hAnsi="Times New Roman" w:cs="Times New Roman"/>
          <w:sz w:val="24"/>
          <w:szCs w:val="24"/>
        </w:rPr>
        <w:t xml:space="preserve">риложению </w:t>
      </w:r>
      <w:r w:rsidR="00061222">
        <w:rPr>
          <w:rFonts w:ascii="Times New Roman" w:hAnsi="Times New Roman" w:cs="Times New Roman"/>
          <w:sz w:val="24"/>
          <w:szCs w:val="24"/>
        </w:rPr>
        <w:t>№</w:t>
      </w:r>
      <w:r w:rsidRPr="00061222">
        <w:rPr>
          <w:rFonts w:ascii="Times New Roman" w:hAnsi="Times New Roman" w:cs="Times New Roman"/>
          <w:sz w:val="24"/>
          <w:szCs w:val="24"/>
        </w:rPr>
        <w:t xml:space="preserve"> 2 к </w:t>
      </w:r>
      <w:r w:rsidRPr="00061222">
        <w:rPr>
          <w:rFonts w:ascii="Times New Roman" w:hAnsi="Times New Roman" w:cs="Times New Roman"/>
          <w:caps/>
          <w:sz w:val="20"/>
          <w:szCs w:val="24"/>
        </w:rPr>
        <w:t>Порядку</w:t>
      </w:r>
      <w:r w:rsidRPr="00061222">
        <w:rPr>
          <w:rFonts w:ascii="Times New Roman" w:hAnsi="Times New Roman" w:cs="Times New Roman"/>
          <w:sz w:val="24"/>
          <w:szCs w:val="24"/>
        </w:rPr>
        <w:t xml:space="preserve"> (далее - </w:t>
      </w:r>
      <w:r w:rsidRPr="00061222">
        <w:rPr>
          <w:rFonts w:ascii="Times New Roman" w:hAnsi="Times New Roman" w:cs="Times New Roman"/>
          <w:caps/>
          <w:color w:val="0000FF"/>
          <w:sz w:val="20"/>
          <w:szCs w:val="24"/>
        </w:rPr>
        <w:t xml:space="preserve">заявление </w:t>
      </w:r>
      <w:r w:rsidR="00061222" w:rsidRPr="00061222">
        <w:rPr>
          <w:rFonts w:ascii="Times New Roman" w:hAnsi="Times New Roman" w:cs="Times New Roman"/>
          <w:caps/>
          <w:color w:val="0000FF"/>
          <w:sz w:val="24"/>
          <w:szCs w:val="24"/>
        </w:rPr>
        <w:t>№</w:t>
      </w:r>
      <w:r w:rsidRPr="00061222">
        <w:rPr>
          <w:rFonts w:ascii="Times New Roman" w:hAnsi="Times New Roman" w:cs="Times New Roman"/>
          <w:caps/>
          <w:color w:val="0000FF"/>
          <w:sz w:val="24"/>
          <w:szCs w:val="24"/>
        </w:rPr>
        <w:t xml:space="preserve"> 2</w:t>
      </w:r>
      <w:r w:rsidRPr="00061222">
        <w:rPr>
          <w:rFonts w:ascii="Times New Roman" w:hAnsi="Times New Roman" w:cs="Times New Roman"/>
          <w:sz w:val="24"/>
          <w:szCs w:val="24"/>
        </w:rPr>
        <w:t>).</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В случае обращения для получения набора п</w:t>
      </w:r>
      <w:r w:rsidR="00061222">
        <w:rPr>
          <w:rFonts w:ascii="Times New Roman" w:hAnsi="Times New Roman" w:cs="Times New Roman"/>
          <w:sz w:val="24"/>
          <w:szCs w:val="24"/>
        </w:rPr>
        <w:t>родуктов питания обучающимися, З</w:t>
      </w:r>
      <w:r w:rsidRPr="00061222">
        <w:rPr>
          <w:rFonts w:ascii="Times New Roman" w:hAnsi="Times New Roman" w:cs="Times New Roman"/>
          <w:sz w:val="24"/>
          <w:szCs w:val="24"/>
        </w:rPr>
        <w:t xml:space="preserve">аявители самостоятельно декларируют в </w:t>
      </w:r>
      <w:r w:rsidR="00061222" w:rsidRPr="00061222">
        <w:rPr>
          <w:rFonts w:ascii="Times New Roman" w:hAnsi="Times New Roman" w:cs="Times New Roman"/>
          <w:caps/>
          <w:color w:val="0000FF"/>
          <w:sz w:val="20"/>
          <w:szCs w:val="24"/>
        </w:rPr>
        <w:t>заявлени</w:t>
      </w:r>
      <w:r w:rsidR="00061222">
        <w:rPr>
          <w:rFonts w:ascii="Times New Roman" w:hAnsi="Times New Roman" w:cs="Times New Roman"/>
          <w:caps/>
          <w:color w:val="0000FF"/>
          <w:sz w:val="20"/>
          <w:szCs w:val="24"/>
        </w:rPr>
        <w:t>и</w:t>
      </w:r>
      <w:r w:rsidR="00061222" w:rsidRPr="00061222">
        <w:rPr>
          <w:rFonts w:ascii="Times New Roman" w:hAnsi="Times New Roman" w:cs="Times New Roman"/>
          <w:caps/>
          <w:color w:val="0000FF"/>
          <w:sz w:val="20"/>
          <w:szCs w:val="24"/>
        </w:rPr>
        <w:t xml:space="preserve"> </w:t>
      </w:r>
      <w:r w:rsidR="00061222" w:rsidRPr="00061222">
        <w:rPr>
          <w:rFonts w:ascii="Times New Roman" w:hAnsi="Times New Roman" w:cs="Times New Roman"/>
          <w:caps/>
          <w:color w:val="0000FF"/>
          <w:sz w:val="24"/>
          <w:szCs w:val="24"/>
        </w:rPr>
        <w:t>№ 2</w:t>
      </w:r>
      <w:r w:rsidRPr="00061222">
        <w:rPr>
          <w:rFonts w:ascii="Times New Roman" w:hAnsi="Times New Roman" w:cs="Times New Roman"/>
          <w:sz w:val="24"/>
          <w:szCs w:val="24"/>
        </w:rPr>
        <w:t xml:space="preserve"> следующие сведения о доходах всех членов семьи обучающегося за три последних календарных месяца, предшествующих месяцу подачи </w:t>
      </w:r>
      <w:r w:rsidR="00061222" w:rsidRPr="00061222">
        <w:rPr>
          <w:rFonts w:ascii="Times New Roman" w:hAnsi="Times New Roman" w:cs="Times New Roman"/>
          <w:caps/>
          <w:color w:val="0000FF"/>
          <w:sz w:val="20"/>
          <w:szCs w:val="24"/>
        </w:rPr>
        <w:t>заявлени</w:t>
      </w:r>
      <w:r w:rsidR="00061222">
        <w:rPr>
          <w:rFonts w:ascii="Times New Roman" w:hAnsi="Times New Roman" w:cs="Times New Roman"/>
          <w:caps/>
          <w:color w:val="0000FF"/>
          <w:sz w:val="20"/>
          <w:szCs w:val="24"/>
        </w:rPr>
        <w:t>я</w:t>
      </w:r>
      <w:r w:rsidR="00061222" w:rsidRPr="00061222">
        <w:rPr>
          <w:rFonts w:ascii="Times New Roman" w:hAnsi="Times New Roman" w:cs="Times New Roman"/>
          <w:caps/>
          <w:color w:val="0000FF"/>
          <w:sz w:val="20"/>
          <w:szCs w:val="24"/>
        </w:rPr>
        <w:t xml:space="preserve"> </w:t>
      </w:r>
      <w:r w:rsidR="00061222" w:rsidRPr="00061222">
        <w:rPr>
          <w:rFonts w:ascii="Times New Roman" w:hAnsi="Times New Roman" w:cs="Times New Roman"/>
          <w:caps/>
          <w:color w:val="0000FF"/>
          <w:sz w:val="24"/>
          <w:szCs w:val="24"/>
        </w:rPr>
        <w:t>№ 2</w:t>
      </w:r>
      <w:r w:rsidRPr="00061222">
        <w:rPr>
          <w:rFonts w:ascii="Times New Roman" w:hAnsi="Times New Roman" w:cs="Times New Roman"/>
          <w:sz w:val="24"/>
          <w:szCs w:val="24"/>
        </w:rPr>
        <w:t xml:space="preserve"> (при их наличии):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по акциям и других доходах от участия в управлении собственностью организации (дивиденды, выплаты по долевым паям);</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об алиментах, получаемых на несовершеннолетних детей;</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об авторских вознаграждениях, получаемых в соответствии с законодательством Российской Федерации об авторском праве и смежных правах;</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физических лиц, осуществляющих старательскую деятельность;</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наследуемых и подаренных денежных средствах;</w:t>
      </w:r>
    </w:p>
    <w:p w:rsidR="002F486D" w:rsidRPr="00061222" w:rsidRDefault="00061222"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денежных эквивалентах,</w:t>
      </w:r>
      <w:r w:rsidR="002F486D" w:rsidRPr="00061222">
        <w:rPr>
          <w:rFonts w:ascii="Times New Roman" w:hAnsi="Times New Roman" w:cs="Times New Roman"/>
          <w:sz w:val="24"/>
          <w:szCs w:val="24"/>
        </w:rPr>
        <w:t xml:space="preserve">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lastRenderedPageBreak/>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доходах, полученных от реализации в Российской Федерации прав требования к российской организации или иностранной органи</w:t>
      </w:r>
      <w:r w:rsidR="00061222">
        <w:rPr>
          <w:rFonts w:ascii="Times New Roman" w:hAnsi="Times New Roman" w:cs="Times New Roman"/>
          <w:sz w:val="24"/>
          <w:szCs w:val="24"/>
        </w:rPr>
        <w:t>зации в связи с деятельностью её</w:t>
      </w:r>
      <w:r w:rsidRPr="00061222">
        <w:rPr>
          <w:rFonts w:ascii="Times New Roman" w:hAnsi="Times New Roman" w:cs="Times New Roman"/>
          <w:sz w:val="24"/>
          <w:szCs w:val="24"/>
        </w:rPr>
        <w:t xml:space="preserve"> обособленного подразделения на территории Российской Федерации;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w:t>
      </w:r>
      <w:r w:rsidR="00061222">
        <w:rPr>
          <w:rFonts w:ascii="Times New Roman" w:hAnsi="Times New Roman" w:cs="Times New Roman"/>
          <w:sz w:val="24"/>
          <w:szCs w:val="24"/>
        </w:rPr>
        <w:t>зации в связи с деятельностью её</w:t>
      </w:r>
      <w:r w:rsidRPr="00061222">
        <w:rPr>
          <w:rFonts w:ascii="Times New Roman" w:hAnsi="Times New Roman" w:cs="Times New Roman"/>
          <w:sz w:val="24"/>
          <w:szCs w:val="24"/>
        </w:rPr>
        <w:t xml:space="preserve"> обособленного подразделения в Российской Федерации;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6" w:history="1">
        <w:r w:rsidRPr="00061222">
          <w:rPr>
            <w:rFonts w:ascii="Times New Roman" w:hAnsi="Times New Roman" w:cs="Times New Roman"/>
            <w:color w:val="0000FF"/>
            <w:sz w:val="24"/>
            <w:szCs w:val="24"/>
          </w:rPr>
          <w:t>пунктом 1.1 статьи 208</w:t>
        </w:r>
      </w:hyperlink>
      <w:r w:rsidRPr="00061222">
        <w:rPr>
          <w:rFonts w:ascii="Times New Roman" w:hAnsi="Times New Roman" w:cs="Times New Roman"/>
          <w:sz w:val="24"/>
          <w:szCs w:val="24"/>
        </w:rPr>
        <w:t xml:space="preserve"> Налогового кодекса Российской Федерации.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К </w:t>
      </w:r>
      <w:hyperlink r:id="rId7" w:history="1">
        <w:r w:rsidRPr="00061222">
          <w:rPr>
            <w:rFonts w:ascii="Times New Roman" w:hAnsi="Times New Roman" w:cs="Times New Roman"/>
            <w:caps/>
            <w:color w:val="0000FF"/>
            <w:sz w:val="20"/>
            <w:szCs w:val="24"/>
          </w:rPr>
          <w:t>заявлению</w:t>
        </w:r>
        <w:r w:rsidRPr="00061222">
          <w:rPr>
            <w:rFonts w:ascii="Times New Roman" w:hAnsi="Times New Roman" w:cs="Times New Roman"/>
            <w:color w:val="0000FF"/>
            <w:sz w:val="24"/>
            <w:szCs w:val="24"/>
          </w:rPr>
          <w:t xml:space="preserve"> </w:t>
        </w:r>
        <w:r w:rsidR="00061222">
          <w:rPr>
            <w:rFonts w:ascii="Times New Roman" w:hAnsi="Times New Roman" w:cs="Times New Roman"/>
            <w:color w:val="0000FF"/>
            <w:sz w:val="24"/>
            <w:szCs w:val="24"/>
          </w:rPr>
          <w:t>№</w:t>
        </w:r>
        <w:r w:rsidRPr="00061222">
          <w:rPr>
            <w:rFonts w:ascii="Times New Roman" w:hAnsi="Times New Roman" w:cs="Times New Roman"/>
            <w:color w:val="0000FF"/>
            <w:sz w:val="24"/>
            <w:szCs w:val="24"/>
          </w:rPr>
          <w:t xml:space="preserve"> 2</w:t>
        </w:r>
      </w:hyperlink>
      <w:r w:rsidRPr="00061222">
        <w:rPr>
          <w:rFonts w:ascii="Times New Roman" w:hAnsi="Times New Roman" w:cs="Times New Roman"/>
          <w:sz w:val="24"/>
          <w:szCs w:val="24"/>
        </w:rPr>
        <w:t xml:space="preserve"> прилагаются документы, указанные в </w:t>
      </w:r>
      <w:hyperlink r:id="rId8" w:history="1">
        <w:r w:rsidRPr="00061222">
          <w:rPr>
            <w:rFonts w:ascii="Times New Roman" w:hAnsi="Times New Roman" w:cs="Times New Roman"/>
            <w:color w:val="0000FF"/>
            <w:sz w:val="24"/>
            <w:szCs w:val="24"/>
          </w:rPr>
          <w:t>подпунктах 1</w:t>
        </w:r>
      </w:hyperlink>
      <w:r w:rsidRPr="00061222">
        <w:rPr>
          <w:rFonts w:ascii="Times New Roman" w:hAnsi="Times New Roman" w:cs="Times New Roman"/>
          <w:sz w:val="24"/>
          <w:szCs w:val="24"/>
        </w:rPr>
        <w:t xml:space="preserve"> - </w:t>
      </w:r>
      <w:hyperlink r:id="rId9" w:history="1">
        <w:r w:rsidRPr="00061222">
          <w:rPr>
            <w:rFonts w:ascii="Times New Roman" w:hAnsi="Times New Roman" w:cs="Times New Roman"/>
            <w:color w:val="0000FF"/>
            <w:sz w:val="24"/>
            <w:szCs w:val="24"/>
          </w:rPr>
          <w:t>8 пункта 5</w:t>
        </w:r>
      </w:hyperlink>
      <w:r w:rsidRPr="00061222">
        <w:rPr>
          <w:rFonts w:ascii="Times New Roman" w:hAnsi="Times New Roman" w:cs="Times New Roman"/>
          <w:sz w:val="24"/>
          <w:szCs w:val="24"/>
        </w:rPr>
        <w:t xml:space="preserve"> </w:t>
      </w:r>
      <w:r w:rsidRPr="00061222">
        <w:rPr>
          <w:rFonts w:ascii="Times New Roman" w:hAnsi="Times New Roman" w:cs="Times New Roman"/>
          <w:caps/>
          <w:sz w:val="20"/>
          <w:szCs w:val="24"/>
        </w:rPr>
        <w:t>Порядка</w:t>
      </w:r>
      <w:r w:rsidRPr="00061222">
        <w:rPr>
          <w:rFonts w:ascii="Times New Roman" w:hAnsi="Times New Roman" w:cs="Times New Roman"/>
          <w:sz w:val="24"/>
          <w:szCs w:val="24"/>
        </w:rPr>
        <w:t>.</w:t>
      </w:r>
    </w:p>
    <w:p w:rsid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1) копия паспорта гражданина Российской Федерации или иного документа, удосто</w:t>
      </w:r>
      <w:r w:rsidR="00061222">
        <w:rPr>
          <w:rFonts w:ascii="Times New Roman" w:hAnsi="Times New Roman" w:cs="Times New Roman"/>
          <w:sz w:val="24"/>
          <w:szCs w:val="24"/>
        </w:rPr>
        <w:t>веряющего личность обучающегося</w:t>
      </w:r>
    </w:p>
    <w:p w:rsid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(копия свидетельства о рождении - в отношении обучающегося,</w:t>
      </w:r>
      <w:r w:rsidR="00061222">
        <w:rPr>
          <w:rFonts w:ascii="Times New Roman" w:hAnsi="Times New Roman" w:cs="Times New Roman"/>
          <w:sz w:val="24"/>
          <w:szCs w:val="24"/>
        </w:rPr>
        <w:t xml:space="preserve"> не достигшего возраста 14 лет;</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удостоверенным переводом на русский язык);</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(законного представителя) обучающегося);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осуществление действий от имени заявителя (представляется в случае обращения с документами уполномоченным представителем);</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б) копия решения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lastRenderedPageBreak/>
        <w:t xml:space="preserve">в) копия вступившего в законную силу </w:t>
      </w:r>
      <w:r w:rsidRPr="00061222">
        <w:rPr>
          <w:rFonts w:ascii="Times New Roman" w:hAnsi="Times New Roman" w:cs="Times New Roman"/>
          <w:caps/>
          <w:sz w:val="20"/>
          <w:szCs w:val="24"/>
        </w:rPr>
        <w:t>решения</w:t>
      </w:r>
      <w:r w:rsidRPr="00061222">
        <w:rPr>
          <w:rFonts w:ascii="Times New Roman" w:hAnsi="Times New Roman" w:cs="Times New Roman"/>
          <w:sz w:val="24"/>
          <w:szCs w:val="24"/>
        </w:rPr>
        <w:t xml:space="preserve"> суда об объявлении обучающегося полностью дееспособным (эмансипированным);</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w:t>
      </w:r>
      <w:r w:rsidR="00061222">
        <w:rPr>
          <w:rFonts w:ascii="Times New Roman" w:hAnsi="Times New Roman" w:cs="Times New Roman"/>
          <w:sz w:val="24"/>
          <w:szCs w:val="24"/>
        </w:rPr>
        <w:t>ьного (персонифицированного) учё</w:t>
      </w:r>
      <w:r w:rsidRPr="00061222">
        <w:rPr>
          <w:rFonts w:ascii="Times New Roman" w:hAnsi="Times New Roman" w:cs="Times New Roman"/>
          <w:sz w:val="24"/>
          <w:szCs w:val="24"/>
        </w:rPr>
        <w:t>та и содержащего сведения о страховом номере индив</w:t>
      </w:r>
      <w:r w:rsidR="00061222">
        <w:rPr>
          <w:rFonts w:ascii="Times New Roman" w:hAnsi="Times New Roman" w:cs="Times New Roman"/>
          <w:sz w:val="24"/>
          <w:szCs w:val="24"/>
        </w:rPr>
        <w:t>идуального лицевого счё</w:t>
      </w:r>
      <w:r w:rsidRPr="00061222">
        <w:rPr>
          <w:rFonts w:ascii="Times New Roman" w:hAnsi="Times New Roman" w:cs="Times New Roman"/>
          <w:sz w:val="24"/>
          <w:szCs w:val="24"/>
        </w:rPr>
        <w:t>та, при его наличии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061222">
          <w:rPr>
            <w:rFonts w:ascii="Times New Roman" w:hAnsi="Times New Roman" w:cs="Times New Roman"/>
            <w:color w:val="0000FF"/>
            <w:sz w:val="24"/>
            <w:szCs w:val="24"/>
          </w:rPr>
          <w:t>подпунктом 1</w:t>
        </w:r>
      </w:hyperlink>
      <w:r w:rsidR="00061222">
        <w:rPr>
          <w:rFonts w:ascii="Times New Roman" w:hAnsi="Times New Roman" w:cs="Times New Roman"/>
          <w:sz w:val="24"/>
          <w:szCs w:val="24"/>
        </w:rPr>
        <w:t xml:space="preserve"> настоящего пункта;</w:t>
      </w:r>
    </w:p>
    <w:p w:rsid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w:t>
      </w:r>
      <w:r w:rsidR="00061222">
        <w:rPr>
          <w:rFonts w:ascii="Times New Roman" w:hAnsi="Times New Roman" w:cs="Times New Roman"/>
          <w:sz w:val="24"/>
          <w:szCs w:val="24"/>
        </w:rPr>
        <w:t>нным переводом на русский язык;</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8) документ, подтверждающий обучение обучающегося: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0" w:history="1">
        <w:r w:rsidRPr="00061222">
          <w:rPr>
            <w:rFonts w:ascii="Times New Roman" w:hAnsi="Times New Roman" w:cs="Times New Roman"/>
            <w:color w:val="0000FF"/>
            <w:sz w:val="24"/>
            <w:szCs w:val="24"/>
          </w:rPr>
          <w:t>подпункте 1 пункта 2</w:t>
        </w:r>
      </w:hyperlink>
      <w:r w:rsidRPr="00061222">
        <w:rPr>
          <w:rFonts w:ascii="Times New Roman" w:hAnsi="Times New Roman" w:cs="Times New Roman"/>
          <w:sz w:val="24"/>
          <w:szCs w:val="24"/>
        </w:rPr>
        <w:t xml:space="preserve"> </w:t>
      </w:r>
      <w:r w:rsidRPr="00061222">
        <w:rPr>
          <w:rFonts w:ascii="Times New Roman" w:hAnsi="Times New Roman" w:cs="Times New Roman"/>
          <w:caps/>
          <w:sz w:val="20"/>
          <w:szCs w:val="24"/>
        </w:rPr>
        <w:t>Порядка</w:t>
      </w:r>
      <w:r w:rsidRPr="00061222">
        <w:rPr>
          <w:rFonts w:ascii="Times New Roman" w:hAnsi="Times New Roman" w:cs="Times New Roman"/>
          <w:sz w:val="24"/>
          <w:szCs w:val="24"/>
        </w:rPr>
        <w:t xml:space="preserve"> (представляется по собственной инициативе в случае обучения в муниципальной общеобразовательной организации);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1" w:history="1">
        <w:r w:rsidRPr="00061222">
          <w:rPr>
            <w:rFonts w:ascii="Times New Roman" w:hAnsi="Times New Roman" w:cs="Times New Roman"/>
            <w:color w:val="0000FF"/>
            <w:sz w:val="24"/>
            <w:szCs w:val="24"/>
          </w:rPr>
          <w:t>абзаце втором подпункта 4 пункта 2</w:t>
        </w:r>
      </w:hyperlink>
      <w:r w:rsidRPr="00061222">
        <w:rPr>
          <w:rFonts w:ascii="Times New Roman" w:hAnsi="Times New Roman" w:cs="Times New Roman"/>
          <w:sz w:val="24"/>
          <w:szCs w:val="24"/>
        </w:rPr>
        <w:t xml:space="preserve"> </w:t>
      </w:r>
      <w:r w:rsidRPr="00061222">
        <w:rPr>
          <w:rFonts w:ascii="Times New Roman" w:hAnsi="Times New Roman" w:cs="Times New Roman"/>
          <w:caps/>
          <w:sz w:val="20"/>
          <w:szCs w:val="24"/>
        </w:rPr>
        <w:t>Порядка</w:t>
      </w:r>
      <w:r w:rsidRPr="00061222">
        <w:rPr>
          <w:rFonts w:ascii="Times New Roman" w:hAnsi="Times New Roman" w:cs="Times New Roman"/>
          <w:sz w:val="24"/>
          <w:szCs w:val="24"/>
        </w:rPr>
        <w:t xml:space="preserve"> (представляется по собственной инициативе в случае обучения в муниципальной образовательной организации, реализующей адаптированную общеобразовательную программу).</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При наличии в семье двух или более обучающихся копии документов, предусмотренные </w:t>
      </w:r>
      <w:hyperlink w:anchor="Par1" w:history="1">
        <w:r w:rsidRPr="00061222">
          <w:rPr>
            <w:rFonts w:ascii="Times New Roman" w:hAnsi="Times New Roman" w:cs="Times New Roman"/>
            <w:color w:val="0000FF"/>
            <w:sz w:val="24"/>
            <w:szCs w:val="24"/>
          </w:rPr>
          <w:t>подпунктами 1</w:t>
        </w:r>
      </w:hyperlink>
      <w:r w:rsidRPr="00061222">
        <w:rPr>
          <w:rFonts w:ascii="Times New Roman" w:hAnsi="Times New Roman" w:cs="Times New Roman"/>
          <w:sz w:val="24"/>
          <w:szCs w:val="24"/>
        </w:rPr>
        <w:t xml:space="preserve"> - </w:t>
      </w:r>
      <w:hyperlink w:anchor="Par11" w:history="1">
        <w:r w:rsidRPr="00061222">
          <w:rPr>
            <w:rFonts w:ascii="Times New Roman" w:hAnsi="Times New Roman" w:cs="Times New Roman"/>
            <w:color w:val="0000FF"/>
            <w:sz w:val="24"/>
            <w:szCs w:val="24"/>
          </w:rPr>
          <w:t>8</w:t>
        </w:r>
      </w:hyperlink>
      <w:r w:rsidRPr="00061222">
        <w:rPr>
          <w:rFonts w:ascii="Times New Roman" w:hAnsi="Times New Roman" w:cs="Times New Roman"/>
          <w:sz w:val="24"/>
          <w:szCs w:val="24"/>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7. Для получения набора продуктов питания обучающимися к </w:t>
      </w:r>
      <w:hyperlink r:id="rId12" w:history="1">
        <w:r w:rsidRPr="00061222">
          <w:rPr>
            <w:rFonts w:ascii="Times New Roman" w:hAnsi="Times New Roman" w:cs="Times New Roman"/>
            <w:caps/>
            <w:color w:val="0000FF"/>
            <w:sz w:val="20"/>
            <w:szCs w:val="24"/>
          </w:rPr>
          <w:t>заявлению</w:t>
        </w:r>
        <w:r w:rsidRPr="00061222">
          <w:rPr>
            <w:rFonts w:ascii="Times New Roman" w:hAnsi="Times New Roman" w:cs="Times New Roman"/>
            <w:color w:val="0000FF"/>
            <w:sz w:val="24"/>
            <w:szCs w:val="24"/>
          </w:rPr>
          <w:t xml:space="preserve"> </w:t>
        </w:r>
        <w:r w:rsidR="00061222">
          <w:rPr>
            <w:rFonts w:ascii="Times New Roman" w:hAnsi="Times New Roman" w:cs="Times New Roman"/>
            <w:color w:val="0000FF"/>
            <w:sz w:val="24"/>
            <w:szCs w:val="24"/>
          </w:rPr>
          <w:t>№</w:t>
        </w:r>
        <w:r w:rsidRPr="00061222">
          <w:rPr>
            <w:rFonts w:ascii="Times New Roman" w:hAnsi="Times New Roman" w:cs="Times New Roman"/>
            <w:color w:val="0000FF"/>
            <w:sz w:val="24"/>
            <w:szCs w:val="24"/>
          </w:rPr>
          <w:t xml:space="preserve"> 2</w:t>
        </w:r>
      </w:hyperlink>
      <w:r w:rsidRPr="00061222">
        <w:rPr>
          <w:rFonts w:ascii="Times New Roman" w:hAnsi="Times New Roman" w:cs="Times New Roman"/>
          <w:sz w:val="24"/>
          <w:szCs w:val="24"/>
        </w:rPr>
        <w:t xml:space="preserve"> дополнительно к документам, предусмотренным </w:t>
      </w:r>
      <w:hyperlink r:id="rId13" w:history="1">
        <w:r w:rsidRPr="00061222">
          <w:rPr>
            <w:rFonts w:ascii="Times New Roman" w:hAnsi="Times New Roman" w:cs="Times New Roman"/>
            <w:color w:val="0000FF"/>
            <w:sz w:val="24"/>
            <w:szCs w:val="24"/>
          </w:rPr>
          <w:t>подпунктами 1</w:t>
        </w:r>
      </w:hyperlink>
      <w:r w:rsidRPr="00061222">
        <w:rPr>
          <w:rFonts w:ascii="Times New Roman" w:hAnsi="Times New Roman" w:cs="Times New Roman"/>
          <w:sz w:val="24"/>
          <w:szCs w:val="24"/>
        </w:rPr>
        <w:t xml:space="preserve"> - </w:t>
      </w:r>
      <w:hyperlink r:id="rId14" w:history="1">
        <w:r w:rsidRPr="00061222">
          <w:rPr>
            <w:rFonts w:ascii="Times New Roman" w:hAnsi="Times New Roman" w:cs="Times New Roman"/>
            <w:color w:val="0000FF"/>
            <w:sz w:val="24"/>
            <w:szCs w:val="24"/>
          </w:rPr>
          <w:t>8 пункта 5</w:t>
        </w:r>
      </w:hyperlink>
      <w:r w:rsidRPr="00061222">
        <w:rPr>
          <w:rFonts w:ascii="Times New Roman" w:hAnsi="Times New Roman" w:cs="Times New Roman"/>
          <w:sz w:val="24"/>
          <w:szCs w:val="24"/>
        </w:rPr>
        <w:t xml:space="preserve"> </w:t>
      </w:r>
      <w:r w:rsidRPr="00061222">
        <w:rPr>
          <w:rFonts w:ascii="Times New Roman" w:hAnsi="Times New Roman" w:cs="Times New Roman"/>
          <w:caps/>
          <w:sz w:val="20"/>
          <w:szCs w:val="24"/>
        </w:rPr>
        <w:t>Порядка</w:t>
      </w:r>
      <w:r w:rsidRPr="00061222">
        <w:rPr>
          <w:rFonts w:ascii="Times New Roman" w:hAnsi="Times New Roman" w:cs="Times New Roman"/>
          <w:sz w:val="24"/>
          <w:szCs w:val="24"/>
        </w:rPr>
        <w:t>, прилагаются следующие документы: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lastRenderedPageBreak/>
        <w:t xml:space="preserve">1) документы, подтверждающие доходы членов семьи обучающегося в соответствии с </w:t>
      </w:r>
      <w:hyperlink r:id="rId15" w:history="1">
        <w:r w:rsidRPr="00061222">
          <w:rPr>
            <w:rFonts w:ascii="Times New Roman" w:hAnsi="Times New Roman" w:cs="Times New Roman"/>
            <w:color w:val="0000FF"/>
            <w:sz w:val="24"/>
            <w:szCs w:val="24"/>
          </w:rPr>
          <w:t>пунктом 21</w:t>
        </w:r>
      </w:hyperlink>
      <w:r w:rsidRPr="00061222">
        <w:rPr>
          <w:rFonts w:ascii="Times New Roman" w:hAnsi="Times New Roman" w:cs="Times New Roman"/>
          <w:sz w:val="24"/>
          <w:szCs w:val="24"/>
        </w:rPr>
        <w:t xml:space="preserve"> </w:t>
      </w:r>
      <w:r w:rsidRPr="00061222">
        <w:rPr>
          <w:rFonts w:ascii="Times New Roman" w:hAnsi="Times New Roman" w:cs="Times New Roman"/>
          <w:caps/>
          <w:sz w:val="20"/>
          <w:szCs w:val="24"/>
        </w:rPr>
        <w:t>Порядка</w:t>
      </w:r>
      <w:r w:rsidRPr="00061222">
        <w:rPr>
          <w:rFonts w:ascii="Times New Roman" w:hAnsi="Times New Roman" w:cs="Times New Roman"/>
          <w:sz w:val="24"/>
          <w:szCs w:val="24"/>
        </w:rPr>
        <w:t xml:space="preserve">, полученные за </w:t>
      </w:r>
      <w:r w:rsidR="00061222">
        <w:rPr>
          <w:rFonts w:ascii="Times New Roman" w:hAnsi="Times New Roman" w:cs="Times New Roman"/>
          <w:sz w:val="24"/>
          <w:szCs w:val="24"/>
        </w:rPr>
        <w:t>3</w:t>
      </w:r>
      <w:r w:rsidRPr="00061222">
        <w:rPr>
          <w:rFonts w:ascii="Times New Roman" w:hAnsi="Times New Roman" w:cs="Times New Roman"/>
          <w:sz w:val="24"/>
          <w:szCs w:val="24"/>
        </w:rPr>
        <w:t xml:space="preserve"> последних календарных месяца, предшествующих месяцу подачи </w:t>
      </w:r>
      <w:hyperlink r:id="rId16" w:history="1">
        <w:r w:rsidR="00061222" w:rsidRPr="00061222">
          <w:rPr>
            <w:rFonts w:ascii="Times New Roman" w:hAnsi="Times New Roman" w:cs="Times New Roman"/>
            <w:caps/>
            <w:color w:val="0000FF"/>
            <w:sz w:val="20"/>
            <w:szCs w:val="24"/>
          </w:rPr>
          <w:t>заявлени</w:t>
        </w:r>
        <w:r w:rsidR="00061222">
          <w:rPr>
            <w:rFonts w:ascii="Times New Roman" w:hAnsi="Times New Roman" w:cs="Times New Roman"/>
            <w:caps/>
            <w:color w:val="0000FF"/>
            <w:sz w:val="20"/>
            <w:szCs w:val="24"/>
          </w:rPr>
          <w:t>я</w:t>
        </w:r>
        <w:r w:rsidR="00061222" w:rsidRPr="00061222">
          <w:rPr>
            <w:rFonts w:ascii="Times New Roman" w:hAnsi="Times New Roman" w:cs="Times New Roman"/>
            <w:color w:val="0000FF"/>
            <w:sz w:val="24"/>
            <w:szCs w:val="24"/>
          </w:rPr>
          <w:t xml:space="preserve"> </w:t>
        </w:r>
        <w:r w:rsidR="00061222">
          <w:rPr>
            <w:rFonts w:ascii="Times New Roman" w:hAnsi="Times New Roman" w:cs="Times New Roman"/>
            <w:color w:val="0000FF"/>
            <w:sz w:val="24"/>
            <w:szCs w:val="24"/>
          </w:rPr>
          <w:t>№</w:t>
        </w:r>
        <w:r w:rsidR="00061222" w:rsidRPr="00061222">
          <w:rPr>
            <w:rFonts w:ascii="Times New Roman" w:hAnsi="Times New Roman" w:cs="Times New Roman"/>
            <w:color w:val="0000FF"/>
            <w:sz w:val="24"/>
            <w:szCs w:val="24"/>
          </w:rPr>
          <w:t xml:space="preserve"> 2</w:t>
        </w:r>
      </w:hyperlink>
      <w:r w:rsidRPr="00061222">
        <w:rPr>
          <w:rFonts w:ascii="Times New Roman" w:hAnsi="Times New Roman" w:cs="Times New Roman"/>
          <w:sz w:val="24"/>
          <w:szCs w:val="24"/>
        </w:rPr>
        <w:t xml:space="preserve"> (исходя из состава семьи обучающихся на дату подачи </w:t>
      </w:r>
      <w:hyperlink r:id="rId17" w:history="1">
        <w:r w:rsidR="00061222" w:rsidRPr="00061222">
          <w:rPr>
            <w:rFonts w:ascii="Times New Roman" w:hAnsi="Times New Roman" w:cs="Times New Roman"/>
            <w:caps/>
            <w:color w:val="0000FF"/>
            <w:sz w:val="20"/>
            <w:szCs w:val="24"/>
          </w:rPr>
          <w:t>заявлени</w:t>
        </w:r>
        <w:r w:rsidR="00061222">
          <w:rPr>
            <w:rFonts w:ascii="Times New Roman" w:hAnsi="Times New Roman" w:cs="Times New Roman"/>
            <w:caps/>
            <w:color w:val="0000FF"/>
            <w:sz w:val="20"/>
            <w:szCs w:val="24"/>
          </w:rPr>
          <w:t>я</w:t>
        </w:r>
        <w:r w:rsidR="00061222" w:rsidRPr="00061222">
          <w:rPr>
            <w:rFonts w:ascii="Times New Roman" w:hAnsi="Times New Roman" w:cs="Times New Roman"/>
            <w:color w:val="0000FF"/>
            <w:sz w:val="24"/>
            <w:szCs w:val="24"/>
          </w:rPr>
          <w:t xml:space="preserve"> </w:t>
        </w:r>
        <w:r w:rsidR="00061222">
          <w:rPr>
            <w:rFonts w:ascii="Times New Roman" w:hAnsi="Times New Roman" w:cs="Times New Roman"/>
            <w:color w:val="0000FF"/>
            <w:sz w:val="24"/>
            <w:szCs w:val="24"/>
          </w:rPr>
          <w:t>№</w:t>
        </w:r>
        <w:r w:rsidR="00061222" w:rsidRPr="00061222">
          <w:rPr>
            <w:rFonts w:ascii="Times New Roman" w:hAnsi="Times New Roman" w:cs="Times New Roman"/>
            <w:color w:val="0000FF"/>
            <w:sz w:val="24"/>
            <w:szCs w:val="24"/>
          </w:rPr>
          <w:t xml:space="preserve"> 2</w:t>
        </w:r>
      </w:hyperlink>
      <w:r w:rsidRPr="00061222">
        <w:rPr>
          <w:rFonts w:ascii="Times New Roman" w:hAnsi="Times New Roman" w:cs="Times New Roman"/>
          <w:sz w:val="24"/>
          <w:szCs w:val="24"/>
        </w:rPr>
        <w:t xml:space="preserve"> в соответствии с </w:t>
      </w:r>
      <w:hyperlink r:id="rId18" w:history="1">
        <w:r w:rsidRPr="00061222">
          <w:rPr>
            <w:rFonts w:ascii="Times New Roman" w:hAnsi="Times New Roman" w:cs="Times New Roman"/>
            <w:color w:val="0000FF"/>
            <w:sz w:val="24"/>
            <w:szCs w:val="24"/>
          </w:rPr>
          <w:t>пунктами 19</w:t>
        </w:r>
      </w:hyperlink>
      <w:r w:rsidRPr="00061222">
        <w:rPr>
          <w:rFonts w:ascii="Times New Roman" w:hAnsi="Times New Roman" w:cs="Times New Roman"/>
          <w:sz w:val="24"/>
          <w:szCs w:val="24"/>
        </w:rPr>
        <w:t xml:space="preserve">, </w:t>
      </w:r>
      <w:hyperlink r:id="rId19" w:history="1">
        <w:r w:rsidRPr="00061222">
          <w:rPr>
            <w:rFonts w:ascii="Times New Roman" w:hAnsi="Times New Roman" w:cs="Times New Roman"/>
            <w:color w:val="0000FF"/>
            <w:sz w:val="24"/>
            <w:szCs w:val="24"/>
          </w:rPr>
          <w:t>20</w:t>
        </w:r>
      </w:hyperlink>
      <w:r w:rsidRPr="00061222">
        <w:rPr>
          <w:rFonts w:ascii="Times New Roman" w:hAnsi="Times New Roman" w:cs="Times New Roman"/>
          <w:sz w:val="24"/>
          <w:szCs w:val="24"/>
        </w:rPr>
        <w:t xml:space="preserve"> </w:t>
      </w:r>
      <w:r w:rsidRPr="00061222">
        <w:rPr>
          <w:rFonts w:ascii="Times New Roman" w:hAnsi="Times New Roman" w:cs="Times New Roman"/>
          <w:caps/>
          <w:sz w:val="20"/>
          <w:szCs w:val="24"/>
        </w:rPr>
        <w:t>Порядка</w:t>
      </w:r>
      <w:r w:rsidRPr="00061222">
        <w:rPr>
          <w:rFonts w:ascii="Times New Roman" w:hAnsi="Times New Roman" w:cs="Times New Roman"/>
          <w:sz w:val="24"/>
          <w:szCs w:val="24"/>
        </w:rPr>
        <w:t>:</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а) справку о полученных обучающимся (членами его семьи) доходах и удержанных суммах налога на доходы физических лиц, выданную налоговым агентом в соответствии с </w:t>
      </w:r>
      <w:hyperlink r:id="rId20" w:history="1">
        <w:r w:rsidRPr="00061222">
          <w:rPr>
            <w:rFonts w:ascii="Times New Roman" w:hAnsi="Times New Roman" w:cs="Times New Roman"/>
            <w:color w:val="0000FF"/>
            <w:sz w:val="24"/>
            <w:szCs w:val="24"/>
          </w:rPr>
          <w:t>пунктом 3 статьи 230</w:t>
        </w:r>
      </w:hyperlink>
      <w:r w:rsidRPr="00061222">
        <w:rPr>
          <w:rFonts w:ascii="Times New Roman" w:hAnsi="Times New Roman" w:cs="Times New Roman"/>
          <w:sz w:val="24"/>
          <w:szCs w:val="24"/>
        </w:rPr>
        <w:t xml:space="preserve"> Налогового кодекса Российской Федерации;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bookmarkStart w:id="0" w:name="Par3"/>
      <w:bookmarkEnd w:id="0"/>
      <w:r w:rsidRPr="00061222">
        <w:rPr>
          <w:rFonts w:ascii="Times New Roman" w:hAnsi="Times New Roman" w:cs="Times New Roman"/>
          <w:sz w:val="24"/>
          <w:szCs w:val="24"/>
        </w:rPr>
        <w:t>б) справку о выплате пенсий, компенсационных выплат (кроме компенсационных выплат неработающим трудоспособным лицам, осуществляющим уход за нетрудоспособными гражданами) и дополнительного ежемесячного материального обеспечения пенсионеров, выданную территориальным органом Пенсионного фонда Российской Федерации, осуществляющим пенсионное обеспечение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в) справку о выплате ежемесячного пожизненного содержания судей, вышедших в отставку, выданную организацией, осуществляющей выплату ежемесячного пожизненного содержания;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г) справку о выплате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стипендий обучающимся, назначаемых 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выданную организациями, осуществляющими выплату стипендии;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д) справку о выплате материальной поддержки обучающимся профессиональных образовательных организаций и образовательных организаций высшего образования, осуществляющих оказание государственных </w:t>
      </w:r>
      <w:r w:rsidR="00061222">
        <w:rPr>
          <w:rFonts w:ascii="Times New Roman" w:hAnsi="Times New Roman" w:cs="Times New Roman"/>
          <w:sz w:val="24"/>
          <w:szCs w:val="24"/>
        </w:rPr>
        <w:t>услуг в сфере образования за счё</w:t>
      </w:r>
      <w:r w:rsidRPr="00061222">
        <w:rPr>
          <w:rFonts w:ascii="Times New Roman" w:hAnsi="Times New Roman" w:cs="Times New Roman"/>
          <w:sz w:val="24"/>
          <w:szCs w:val="24"/>
        </w:rPr>
        <w:t>т бюджетных ассигнований федерального бюджета, выданную организациями, осуществляющими выплату материальной поддержки;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е) справку о ежемесячных компенсационных выплатах лицам, обучающимся по образовательным программам среднего профессионального или высшего образования (студентам (курсантам), аспирантам (адъюнктам), ординаторам и ассистентам-стажерам), находящимся в академическом отпуске по медицинским показаниям (в случае сохранения права на получение компенсационных выплат, до окончания установленных периодов выплаты), выданную организациями, осуществляющими ежемесячные компенсационные выплаты;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ж) справку о выплате пособия по безработице безработным гражданам, стипендии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материальной помощи в связи с истечением установленного периода выплаты пособия по безработице, материальной помощи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о выплате </w:t>
      </w:r>
      <w:r w:rsidRPr="00061222">
        <w:rPr>
          <w:rFonts w:ascii="Times New Roman" w:hAnsi="Times New Roman" w:cs="Times New Roman"/>
          <w:sz w:val="24"/>
          <w:szCs w:val="24"/>
        </w:rPr>
        <w:lastRenderedPageBreak/>
        <w:t>материальной поддержки безработным гражданам и несовершеннолетним гражданам в возрасте от 14 до 18 лет в период участия в общественных работах, временного трудоустройства, выданную государственной службой занятости населения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з) справку о выплате пособия по временной нетрудоспособности, выданную территориальным органом Фонда социального страхования Российской Федерации, за исключением случая, когда назначение и выплата пособия по временной нетрудоспособности осуществлялась лицом, производящим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Федеральным </w:t>
      </w:r>
      <w:hyperlink r:id="rId21" w:history="1">
        <w:r w:rsidRPr="00061222">
          <w:rPr>
            <w:rFonts w:ascii="Times New Roman" w:hAnsi="Times New Roman" w:cs="Times New Roman"/>
            <w:color w:val="0000FF"/>
            <w:sz w:val="24"/>
            <w:szCs w:val="24"/>
          </w:rPr>
          <w:t>законом</w:t>
        </w:r>
      </w:hyperlink>
      <w:r w:rsidRPr="00061222">
        <w:rPr>
          <w:rFonts w:ascii="Times New Roman" w:hAnsi="Times New Roman" w:cs="Times New Roman"/>
          <w:sz w:val="24"/>
          <w:szCs w:val="24"/>
        </w:rPr>
        <w:t xml:space="preserve"> от 29.12.2006 </w:t>
      </w:r>
      <w:r w:rsidR="00061222">
        <w:rPr>
          <w:rFonts w:ascii="Times New Roman" w:hAnsi="Times New Roman" w:cs="Times New Roman"/>
          <w:sz w:val="24"/>
          <w:szCs w:val="24"/>
        </w:rPr>
        <w:t xml:space="preserve">года № 255-ФЗ </w:t>
      </w:r>
      <w:r w:rsidR="00820E0C">
        <w:rPr>
          <w:rFonts w:ascii="Times New Roman" w:hAnsi="Times New Roman" w:cs="Times New Roman"/>
          <w:sz w:val="24"/>
          <w:szCs w:val="24"/>
        </w:rPr>
        <w:t>«</w:t>
      </w:r>
      <w:r w:rsidR="00061222">
        <w:rPr>
          <w:rFonts w:ascii="Times New Roman" w:hAnsi="Times New Roman" w:cs="Times New Roman"/>
          <w:sz w:val="24"/>
          <w:szCs w:val="24"/>
        </w:rPr>
        <w:t>О</w:t>
      </w:r>
      <w:r w:rsidRPr="00061222">
        <w:rPr>
          <w:rFonts w:ascii="Times New Roman" w:hAnsi="Times New Roman" w:cs="Times New Roman"/>
          <w:sz w:val="24"/>
          <w:szCs w:val="24"/>
        </w:rPr>
        <w:t>б обязательном социальном страховании на случай временной нетрудоспосо</w:t>
      </w:r>
      <w:r w:rsidR="00820E0C">
        <w:rPr>
          <w:rFonts w:ascii="Times New Roman" w:hAnsi="Times New Roman" w:cs="Times New Roman"/>
          <w:sz w:val="24"/>
          <w:szCs w:val="24"/>
        </w:rPr>
        <w:t>бности и в связи с материнством»</w:t>
      </w:r>
      <w:r w:rsidRPr="00061222">
        <w:rPr>
          <w:rFonts w:ascii="Times New Roman" w:hAnsi="Times New Roman" w:cs="Times New Roman"/>
          <w:sz w:val="24"/>
          <w:szCs w:val="24"/>
        </w:rPr>
        <w:t>, по месту работы (службы, иной деятельности) обучающегося и (или) членов его семьи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и) справку о выплате пособия по беременности и родам, ежемесячного пособия женщине, вставшей на</w:t>
      </w:r>
      <w:r w:rsidR="00820E0C">
        <w:rPr>
          <w:rFonts w:ascii="Times New Roman" w:hAnsi="Times New Roman" w:cs="Times New Roman"/>
          <w:sz w:val="24"/>
          <w:szCs w:val="24"/>
        </w:rPr>
        <w:t xml:space="preserve"> учё</w:t>
      </w:r>
      <w:r w:rsidRPr="00061222">
        <w:rPr>
          <w:rFonts w:ascii="Times New Roman" w:hAnsi="Times New Roman" w:cs="Times New Roman"/>
          <w:sz w:val="24"/>
          <w:szCs w:val="24"/>
        </w:rPr>
        <w:t>т в медицинской организации в ранние сроки беременности, ежеме</w:t>
      </w:r>
      <w:r w:rsidR="00820E0C">
        <w:rPr>
          <w:rFonts w:ascii="Times New Roman" w:hAnsi="Times New Roman" w:cs="Times New Roman"/>
          <w:sz w:val="24"/>
          <w:szCs w:val="24"/>
        </w:rPr>
        <w:t>сячного пособия по уходу за ребё</w:t>
      </w:r>
      <w:r w:rsidRPr="00061222">
        <w:rPr>
          <w:rFonts w:ascii="Times New Roman" w:hAnsi="Times New Roman" w:cs="Times New Roman"/>
          <w:sz w:val="24"/>
          <w:szCs w:val="24"/>
        </w:rPr>
        <w:t>нком, в</w:t>
      </w:r>
      <w:r w:rsidR="00820E0C">
        <w:rPr>
          <w:rFonts w:ascii="Times New Roman" w:hAnsi="Times New Roman" w:cs="Times New Roman"/>
          <w:sz w:val="24"/>
          <w:szCs w:val="24"/>
        </w:rPr>
        <w:t>ыплачиваемого до достижения ребё</w:t>
      </w:r>
      <w:r w:rsidRPr="00061222">
        <w:rPr>
          <w:rFonts w:ascii="Times New Roman" w:hAnsi="Times New Roman" w:cs="Times New Roman"/>
          <w:sz w:val="24"/>
          <w:szCs w:val="24"/>
        </w:rPr>
        <w:t xml:space="preserve">нком возраста полутора лет, выданную организациями, осуществляющими указанные выплаты (представляется по собственной инициативе в случае, если выплата пособия по беременности и родам, ежемесячного </w:t>
      </w:r>
      <w:r w:rsidR="00820E0C">
        <w:rPr>
          <w:rFonts w:ascii="Times New Roman" w:hAnsi="Times New Roman" w:cs="Times New Roman"/>
          <w:sz w:val="24"/>
          <w:szCs w:val="24"/>
        </w:rPr>
        <w:t>пособия женщине, вставшей на учё</w:t>
      </w:r>
      <w:r w:rsidRPr="00061222">
        <w:rPr>
          <w:rFonts w:ascii="Times New Roman" w:hAnsi="Times New Roman" w:cs="Times New Roman"/>
          <w:sz w:val="24"/>
          <w:szCs w:val="24"/>
        </w:rPr>
        <w:t>т в медицинской организации в ранние сроки беременности, ежеме</w:t>
      </w:r>
      <w:r w:rsidR="00820E0C">
        <w:rPr>
          <w:rFonts w:ascii="Times New Roman" w:hAnsi="Times New Roman" w:cs="Times New Roman"/>
          <w:sz w:val="24"/>
          <w:szCs w:val="24"/>
        </w:rPr>
        <w:t>сячного пособия по уходу за ребё</w:t>
      </w:r>
      <w:r w:rsidRPr="00061222">
        <w:rPr>
          <w:rFonts w:ascii="Times New Roman" w:hAnsi="Times New Roman" w:cs="Times New Roman"/>
          <w:sz w:val="24"/>
          <w:szCs w:val="24"/>
        </w:rPr>
        <w:t>нком, в</w:t>
      </w:r>
      <w:r w:rsidR="00820E0C">
        <w:rPr>
          <w:rFonts w:ascii="Times New Roman" w:hAnsi="Times New Roman" w:cs="Times New Roman"/>
          <w:sz w:val="24"/>
          <w:szCs w:val="24"/>
        </w:rPr>
        <w:t>ыплачиваемого до достижения ребё</w:t>
      </w:r>
      <w:r w:rsidRPr="00061222">
        <w:rPr>
          <w:rFonts w:ascii="Times New Roman" w:hAnsi="Times New Roman" w:cs="Times New Roman"/>
          <w:sz w:val="24"/>
          <w:szCs w:val="24"/>
        </w:rPr>
        <w:t>нком возраста полутора лет, осуществляется территориальным органом Фонда социального страхования Российской Федерации, краевым госуда</w:t>
      </w:r>
      <w:r w:rsidR="00820E0C">
        <w:rPr>
          <w:rFonts w:ascii="Times New Roman" w:hAnsi="Times New Roman" w:cs="Times New Roman"/>
          <w:sz w:val="24"/>
          <w:szCs w:val="24"/>
        </w:rPr>
        <w:t>рственным казенным учреждением «</w:t>
      </w:r>
      <w:r w:rsidRPr="00061222">
        <w:rPr>
          <w:rFonts w:ascii="Times New Roman" w:hAnsi="Times New Roman" w:cs="Times New Roman"/>
          <w:sz w:val="24"/>
          <w:szCs w:val="24"/>
        </w:rPr>
        <w:t>Управле</w:t>
      </w:r>
      <w:r w:rsidR="00820E0C">
        <w:rPr>
          <w:rFonts w:ascii="Times New Roman" w:hAnsi="Times New Roman" w:cs="Times New Roman"/>
          <w:sz w:val="24"/>
          <w:szCs w:val="24"/>
        </w:rPr>
        <w:t>ние социальной защиты населения»</w:t>
      </w:r>
      <w:r w:rsidRPr="00061222">
        <w:rPr>
          <w:rFonts w:ascii="Times New Roman" w:hAnsi="Times New Roman" w:cs="Times New Roman"/>
          <w:sz w:val="24"/>
          <w:szCs w:val="24"/>
        </w:rPr>
        <w:t xml:space="preserve"> (его территориальными отделениями);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к) справку о выплате единоврем</w:t>
      </w:r>
      <w:r w:rsidR="00820E0C">
        <w:rPr>
          <w:rFonts w:ascii="Times New Roman" w:hAnsi="Times New Roman" w:cs="Times New Roman"/>
          <w:sz w:val="24"/>
          <w:szCs w:val="24"/>
        </w:rPr>
        <w:t>енного пособия при рождении ребё</w:t>
      </w:r>
      <w:r w:rsidRPr="00061222">
        <w:rPr>
          <w:rFonts w:ascii="Times New Roman" w:hAnsi="Times New Roman" w:cs="Times New Roman"/>
          <w:sz w:val="24"/>
          <w:szCs w:val="24"/>
        </w:rPr>
        <w:t>нка, выданную организацией, осуществляющей указанную выплату (представляется по собственной инициативе в случае, если выплата единоврем</w:t>
      </w:r>
      <w:r w:rsidR="00820E0C">
        <w:rPr>
          <w:rFonts w:ascii="Times New Roman" w:hAnsi="Times New Roman" w:cs="Times New Roman"/>
          <w:sz w:val="24"/>
          <w:szCs w:val="24"/>
        </w:rPr>
        <w:t>енного пособия при рождении ребё</w:t>
      </w:r>
      <w:r w:rsidRPr="00061222">
        <w:rPr>
          <w:rFonts w:ascii="Times New Roman" w:hAnsi="Times New Roman" w:cs="Times New Roman"/>
          <w:sz w:val="24"/>
          <w:szCs w:val="24"/>
        </w:rPr>
        <w:t>нка осуществляется краевым государственным казенным учр</w:t>
      </w:r>
      <w:r w:rsidR="00820E0C">
        <w:rPr>
          <w:rFonts w:ascii="Times New Roman" w:hAnsi="Times New Roman" w:cs="Times New Roman"/>
          <w:sz w:val="24"/>
          <w:szCs w:val="24"/>
        </w:rPr>
        <w:t>еждением «</w:t>
      </w:r>
      <w:r w:rsidRPr="00061222">
        <w:rPr>
          <w:rFonts w:ascii="Times New Roman" w:hAnsi="Times New Roman" w:cs="Times New Roman"/>
          <w:sz w:val="24"/>
          <w:szCs w:val="24"/>
        </w:rPr>
        <w:t>Управле</w:t>
      </w:r>
      <w:r w:rsidR="00820E0C">
        <w:rPr>
          <w:rFonts w:ascii="Times New Roman" w:hAnsi="Times New Roman" w:cs="Times New Roman"/>
          <w:sz w:val="24"/>
          <w:szCs w:val="24"/>
        </w:rPr>
        <w:t>ние социальной защиты населения»</w:t>
      </w:r>
      <w:r w:rsidRPr="00061222">
        <w:rPr>
          <w:rFonts w:ascii="Times New Roman" w:hAnsi="Times New Roman" w:cs="Times New Roman"/>
          <w:sz w:val="24"/>
          <w:szCs w:val="24"/>
        </w:rPr>
        <w:t xml:space="preserve"> (его территориальными отделениями);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л) справку о выплате ежемесячной выплаты в связи с рожде</w:t>
      </w:r>
      <w:r w:rsidR="00820E0C">
        <w:rPr>
          <w:rFonts w:ascii="Times New Roman" w:hAnsi="Times New Roman" w:cs="Times New Roman"/>
          <w:sz w:val="24"/>
          <w:szCs w:val="24"/>
        </w:rPr>
        <w:t>нием (усыновлением) первого ребё</w:t>
      </w:r>
      <w:r w:rsidRPr="00061222">
        <w:rPr>
          <w:rFonts w:ascii="Times New Roman" w:hAnsi="Times New Roman" w:cs="Times New Roman"/>
          <w:sz w:val="24"/>
          <w:szCs w:val="24"/>
        </w:rPr>
        <w:t>нка и (или) ежемесячной выплаты в связи с рожде</w:t>
      </w:r>
      <w:r w:rsidR="00820E0C">
        <w:rPr>
          <w:rFonts w:ascii="Times New Roman" w:hAnsi="Times New Roman" w:cs="Times New Roman"/>
          <w:sz w:val="24"/>
          <w:szCs w:val="24"/>
        </w:rPr>
        <w:t>нием (усыновлением) второго ребё</w:t>
      </w:r>
      <w:r w:rsidRPr="00061222">
        <w:rPr>
          <w:rFonts w:ascii="Times New Roman" w:hAnsi="Times New Roman" w:cs="Times New Roman"/>
          <w:sz w:val="24"/>
          <w:szCs w:val="24"/>
        </w:rPr>
        <w:t>нка, ежемесячной денежной выплаты на ребенка в возрасте от 3 до 7 лет включительно, выданную органами и организациями, осуществляющими указанные выплаты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м) справку о выплате ежемесячных компенсационных выплат гражданам, находя</w:t>
      </w:r>
      <w:r w:rsidR="00820E0C">
        <w:rPr>
          <w:rFonts w:ascii="Times New Roman" w:hAnsi="Times New Roman" w:cs="Times New Roman"/>
          <w:sz w:val="24"/>
          <w:szCs w:val="24"/>
        </w:rPr>
        <w:t>щимся в отпуске по уходу за ребё</w:t>
      </w:r>
      <w:r w:rsidRPr="00061222">
        <w:rPr>
          <w:rFonts w:ascii="Times New Roman" w:hAnsi="Times New Roman" w:cs="Times New Roman"/>
          <w:sz w:val="24"/>
          <w:szCs w:val="24"/>
        </w:rPr>
        <w:t xml:space="preserve">нком до достижения им возраста </w:t>
      </w:r>
      <w:r w:rsidR="00820E0C">
        <w:rPr>
          <w:rFonts w:ascii="Times New Roman" w:hAnsi="Times New Roman" w:cs="Times New Roman"/>
          <w:sz w:val="24"/>
          <w:szCs w:val="24"/>
        </w:rPr>
        <w:t>3-</w:t>
      </w:r>
      <w:r w:rsidRPr="00061222">
        <w:rPr>
          <w:rFonts w:ascii="Times New Roman" w:hAnsi="Times New Roman" w:cs="Times New Roman"/>
          <w:sz w:val="24"/>
          <w:szCs w:val="24"/>
        </w:rPr>
        <w:t>х лет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 (представляется по собственной инициативе в случае, если выплата ежемесячной компенсационной выплаты осуществляе</w:t>
      </w:r>
      <w:r w:rsidR="00820E0C">
        <w:rPr>
          <w:rFonts w:ascii="Times New Roman" w:hAnsi="Times New Roman" w:cs="Times New Roman"/>
          <w:sz w:val="24"/>
          <w:szCs w:val="24"/>
        </w:rPr>
        <w:t>тся краевым государственным казённым учреждением «</w:t>
      </w:r>
      <w:r w:rsidRPr="00061222">
        <w:rPr>
          <w:rFonts w:ascii="Times New Roman" w:hAnsi="Times New Roman" w:cs="Times New Roman"/>
          <w:sz w:val="24"/>
          <w:szCs w:val="24"/>
        </w:rPr>
        <w:t>Управле</w:t>
      </w:r>
      <w:r w:rsidR="00820E0C">
        <w:rPr>
          <w:rFonts w:ascii="Times New Roman" w:hAnsi="Times New Roman" w:cs="Times New Roman"/>
          <w:sz w:val="24"/>
          <w:szCs w:val="24"/>
        </w:rPr>
        <w:t>ние социальной защиты населения»</w:t>
      </w:r>
      <w:r w:rsidRPr="00061222">
        <w:rPr>
          <w:rFonts w:ascii="Times New Roman" w:hAnsi="Times New Roman" w:cs="Times New Roman"/>
          <w:sz w:val="24"/>
          <w:szCs w:val="24"/>
        </w:rPr>
        <w:t xml:space="preserve"> (его территориальными отделениями):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матерям (отцу, усыновителю, опекуну, бабушке, дедушке, другому родственнику, фактиче</w:t>
      </w:r>
      <w:r w:rsidR="00820E0C">
        <w:rPr>
          <w:rFonts w:ascii="Times New Roman" w:hAnsi="Times New Roman" w:cs="Times New Roman"/>
          <w:sz w:val="24"/>
          <w:szCs w:val="24"/>
        </w:rPr>
        <w:t>ски осуществляющему уход за ребё</w:t>
      </w:r>
      <w:r w:rsidRPr="00061222">
        <w:rPr>
          <w:rFonts w:ascii="Times New Roman" w:hAnsi="Times New Roman" w:cs="Times New Roman"/>
          <w:sz w:val="24"/>
          <w:szCs w:val="24"/>
        </w:rPr>
        <w:t>нком), состоящим в трудовых отношениях на условиях найма с организациями независимо от их организационно-правовой формы (в случае сохранения права на получение компенсационных выплат до окончания установленных периодов выплаты);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lastRenderedPageBreak/>
        <w:t>матерям, проходящим военную службу по контракту, службу в качестве лиц рядового и начальствующего состава в органах внутренних дел (в случае сохранения права на получение компенсационных выплат до окончания установленных периодов выплаты);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матерям, проходящим военную службу по контракту, и матерям из гражданского персонала воинских формирований Российской Федерации, находящихся на территории иностранных государств, в случаях, предусмотренных международными договорами Российской Федерации (в случае сохранения права на получение компенсационных выплат до окончания установленных периодов выплаты);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нетрудоустроенным женщинам, уволенным в связи с ликвидацией организации, если они находились на момент уволь</w:t>
      </w:r>
      <w:r w:rsidR="00820E0C">
        <w:rPr>
          <w:rFonts w:ascii="Times New Roman" w:hAnsi="Times New Roman" w:cs="Times New Roman"/>
          <w:sz w:val="24"/>
          <w:szCs w:val="24"/>
        </w:rPr>
        <w:t>нения в отпуске по уходу за ребё</w:t>
      </w:r>
      <w:r w:rsidRPr="00061222">
        <w:rPr>
          <w:rFonts w:ascii="Times New Roman" w:hAnsi="Times New Roman" w:cs="Times New Roman"/>
          <w:sz w:val="24"/>
          <w:szCs w:val="24"/>
        </w:rPr>
        <w:t>нком и не получают пособия по безработице (в случае сохранения права на получение компенсационных выплат до окончания установленных периодов выплаты);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н) справку о выплате единоврем</w:t>
      </w:r>
      <w:r w:rsidR="00820E0C">
        <w:rPr>
          <w:rFonts w:ascii="Times New Roman" w:hAnsi="Times New Roman" w:cs="Times New Roman"/>
          <w:sz w:val="24"/>
          <w:szCs w:val="24"/>
        </w:rPr>
        <w:t>енного пособия при передаче ребё</w:t>
      </w:r>
      <w:r w:rsidRPr="00061222">
        <w:rPr>
          <w:rFonts w:ascii="Times New Roman" w:hAnsi="Times New Roman" w:cs="Times New Roman"/>
          <w:sz w:val="24"/>
          <w:szCs w:val="24"/>
        </w:rPr>
        <w:t>нка на воспитание в семью, выданную уполномоченным Правительством Красноярского края органом исполнительной власти Красноярского края в сфере образования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о) справку о выплате ежемесячного пособия супругам военнослужащих - граждан, проходящих военную службу по контракту, в период их проживания с супругами в местностях, где они не могут трудиться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 граждан вынуждены не работать по состоянию здоровья детей, связанному с условиями проживания по месту военной службы супругов, если по заключению медицинской организации их дети нуждаются в постороннем уходе, выплачиваемого, если в указанные периоды они утратили право на пособие по безработице, выданную организациями, осуществляющими выплаты ежемесячного пособия;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п) справку о выплате ежемесячной компенсационной выплаты неработающим женам лиц рядового и начальствующего состава органов внутренних дел Российской Федерации, Государственной противопожарной службы в отдаленных гарнизонах и местностях, где отсутствует возможность их трудоустройства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р) справку о выплате единовременного пособия беременной жене военнослужащего, проходящего военную службу по призы</w:t>
      </w:r>
      <w:r w:rsidR="00820E0C">
        <w:rPr>
          <w:rFonts w:ascii="Times New Roman" w:hAnsi="Times New Roman" w:cs="Times New Roman"/>
          <w:sz w:val="24"/>
          <w:szCs w:val="24"/>
        </w:rPr>
        <w:t>ву, ежемесячного пособия на ребё</w:t>
      </w:r>
      <w:r w:rsidRPr="00061222">
        <w:rPr>
          <w:rFonts w:ascii="Times New Roman" w:hAnsi="Times New Roman" w:cs="Times New Roman"/>
          <w:sz w:val="24"/>
          <w:szCs w:val="24"/>
        </w:rPr>
        <w:t>нка военнослужащего, проходящего военную службу по призыву, выданную краевым госуда</w:t>
      </w:r>
      <w:r w:rsidR="00820E0C">
        <w:rPr>
          <w:rFonts w:ascii="Times New Roman" w:hAnsi="Times New Roman" w:cs="Times New Roman"/>
          <w:sz w:val="24"/>
          <w:szCs w:val="24"/>
        </w:rPr>
        <w:t>рственным казенным учреждением «</w:t>
      </w:r>
      <w:r w:rsidRPr="00061222">
        <w:rPr>
          <w:rFonts w:ascii="Times New Roman" w:hAnsi="Times New Roman" w:cs="Times New Roman"/>
          <w:sz w:val="24"/>
          <w:szCs w:val="24"/>
        </w:rPr>
        <w:t>Управле</w:t>
      </w:r>
      <w:r w:rsidR="00820E0C">
        <w:rPr>
          <w:rFonts w:ascii="Times New Roman" w:hAnsi="Times New Roman" w:cs="Times New Roman"/>
          <w:sz w:val="24"/>
          <w:szCs w:val="24"/>
        </w:rPr>
        <w:t>ние социальной защиты населения»</w:t>
      </w:r>
      <w:r w:rsidRPr="00061222">
        <w:rPr>
          <w:rFonts w:ascii="Times New Roman" w:hAnsi="Times New Roman" w:cs="Times New Roman"/>
          <w:sz w:val="24"/>
          <w:szCs w:val="24"/>
        </w:rPr>
        <w:t xml:space="preserve"> (его территориальными отделениями)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с) справку о выплате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 выданную организациями, осуществляющими выплаты ежемесячного пособия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bookmarkStart w:id="1" w:name="Par23"/>
      <w:bookmarkEnd w:id="1"/>
      <w:r w:rsidRPr="00061222">
        <w:rPr>
          <w:rFonts w:ascii="Times New Roman" w:hAnsi="Times New Roman" w:cs="Times New Roman"/>
          <w:sz w:val="24"/>
          <w:szCs w:val="24"/>
        </w:rPr>
        <w:lastRenderedPageBreak/>
        <w:t>т) справку о выплате ежемесячных страховых выплат по обязательному социальному страхованию от несчастных случаев на производстве и профессиональных заболеваний, выданную территориальным органом Фонда социального страхования Российской Федерации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у) справку о выплате надбавок и доплат (кроме носящих единовременный характер) ко всем видам выплат, указанным в </w:t>
      </w:r>
      <w:hyperlink w:anchor="Par3" w:history="1">
        <w:r w:rsidRPr="00061222">
          <w:rPr>
            <w:rFonts w:ascii="Times New Roman" w:hAnsi="Times New Roman" w:cs="Times New Roman"/>
            <w:color w:val="0000FF"/>
            <w:sz w:val="24"/>
            <w:szCs w:val="24"/>
          </w:rPr>
          <w:t>подпунктах "б"</w:t>
        </w:r>
      </w:hyperlink>
      <w:r w:rsidRPr="00061222">
        <w:rPr>
          <w:rFonts w:ascii="Times New Roman" w:hAnsi="Times New Roman" w:cs="Times New Roman"/>
          <w:sz w:val="24"/>
          <w:szCs w:val="24"/>
        </w:rPr>
        <w:t xml:space="preserve"> - </w:t>
      </w:r>
      <w:hyperlink w:anchor="Par23" w:history="1">
        <w:r w:rsidRPr="00061222">
          <w:rPr>
            <w:rFonts w:ascii="Times New Roman" w:hAnsi="Times New Roman" w:cs="Times New Roman"/>
            <w:color w:val="0000FF"/>
            <w:sz w:val="24"/>
            <w:szCs w:val="24"/>
          </w:rPr>
          <w:t>"т"</w:t>
        </w:r>
      </w:hyperlink>
      <w:r w:rsidRPr="00061222">
        <w:rPr>
          <w:rFonts w:ascii="Times New Roman" w:hAnsi="Times New Roman" w:cs="Times New Roman"/>
          <w:sz w:val="24"/>
          <w:szCs w:val="24"/>
        </w:rPr>
        <w:t xml:space="preserve"> настоящего подпункта, установленных нормативными правовыми актами Российской Федерации, Красноярского края, органов местного самоуправления, локальными нормативными актами организаций, коллективными договорами, соглашениями, выданную организациями, осуществляющими указанные выплаты (представляется по собственной инициативе в случае, если выплата надбавок и доплат осуществляется органами государственной власти Российской Федерации, Красноярского края, органами местного самоуправления);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ф) справку о выплате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дополнительных выплатах, носящих постоянный характер, и продовольственного обеспечения, выданную организациями, осуществляющими указанные выплаты;</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х) справку о выплате единовременного пособия при увольнении с военной службы, службы в органах внутренних дел Российской Федерации, учреждениях и органах уголовно-исполнительной системы, таможенных органах Российской Федерации, других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выданную организациями, осуществляющими выплаты единовременного пособия.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Документы, указанные в насто</w:t>
      </w:r>
      <w:r w:rsidR="00820E0C">
        <w:rPr>
          <w:rFonts w:ascii="Times New Roman" w:hAnsi="Times New Roman" w:cs="Times New Roman"/>
          <w:sz w:val="24"/>
          <w:szCs w:val="24"/>
        </w:rPr>
        <w:t>ящем подпункте, представляются З</w:t>
      </w:r>
      <w:r w:rsidRPr="00061222">
        <w:rPr>
          <w:rFonts w:ascii="Times New Roman" w:hAnsi="Times New Roman" w:cs="Times New Roman"/>
          <w:sz w:val="24"/>
          <w:szCs w:val="24"/>
        </w:rPr>
        <w:t>аявителем (уполномоченным представителем) при наличии соответствующего дохода у обучающегося и (или) членов его семьи;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2) для предоставления набора продуктов питания обучающемуся из семьи, в которой имеются дети в возрасте до 18 лет, приобретшие полную дееспособность в соответствии с законодательством Российской Федерации, дети, в отношении которых родители лишены родительских прав (ограничены в родительских правах), дети, находящиеся на полном государственном обеспечении, и (или) в которой родитель (законный представитель) обучающегося, его супруг (супруга) проходят военную службу по призыву или обучаются в военных профессиональных организациях и военных образовательных организациях высшего образования до заключения контракта о прохождении военной службы, и (или) в которой родитель (законный представитель) обучающегося, его супруг (супруга), несовершеннолетние дети отбывают наказание в виде лишения свободы (в отношении которых избрана мера пресечения в виде заключения под стражу, или в отношении которых назначены принудительные меры медицинского характера (за исключением принудительного наблюдения и лечения у врача-психиатра в амбулаторных условиях), и (или) обучающемуся, родитель которого лишен родительских прав (ограничен в родительских правах) в отношении обучающегося, и (или) обучающемуся, родитель которого не состоит в браке со вторым родителем обучающегося, не проживает в семье обучающегося и предоставляет алименты на несовершеннолетних детей второго родителя обучающегося, следующие документы соответственно:</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lastRenderedPageBreak/>
        <w:t>а) копию документа, подтверждающего приобретение несовершеннолетним членом семьи обучающегося полной дееспособности до достижения им совершеннолетия: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копию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копию </w:t>
      </w:r>
      <w:r w:rsidRPr="00820E0C">
        <w:rPr>
          <w:rFonts w:ascii="Times New Roman" w:hAnsi="Times New Roman" w:cs="Times New Roman"/>
          <w:caps/>
          <w:sz w:val="20"/>
          <w:szCs w:val="24"/>
        </w:rPr>
        <w:t>решения</w:t>
      </w:r>
      <w:r w:rsidRPr="00061222">
        <w:rPr>
          <w:rFonts w:ascii="Times New Roman" w:hAnsi="Times New Roman" w:cs="Times New Roman"/>
          <w:sz w:val="24"/>
          <w:szCs w:val="24"/>
        </w:rPr>
        <w:t xml:space="preserve"> органа опеки и попечительства об объявлении несовершеннолетнего члена семьи обучающегося полностью дееспособным (эмансипированным)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копию вступившего в законную силу </w:t>
      </w:r>
      <w:r w:rsidRPr="00820E0C">
        <w:rPr>
          <w:rFonts w:ascii="Times New Roman" w:hAnsi="Times New Roman" w:cs="Times New Roman"/>
          <w:caps/>
          <w:sz w:val="20"/>
          <w:szCs w:val="24"/>
        </w:rPr>
        <w:t>решения</w:t>
      </w:r>
      <w:r w:rsidRPr="00061222">
        <w:rPr>
          <w:rFonts w:ascii="Times New Roman" w:hAnsi="Times New Roman" w:cs="Times New Roman"/>
          <w:sz w:val="24"/>
          <w:szCs w:val="24"/>
        </w:rPr>
        <w:t xml:space="preserve"> суда об объявлении несовершеннолетнего члена семьи обучающегося полностью дееспособным (эмансипированным);</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б) копию вступившего в законную силу </w:t>
      </w:r>
      <w:r w:rsidRPr="00820E0C">
        <w:rPr>
          <w:rFonts w:ascii="Times New Roman" w:hAnsi="Times New Roman" w:cs="Times New Roman"/>
          <w:caps/>
          <w:sz w:val="20"/>
          <w:szCs w:val="24"/>
        </w:rPr>
        <w:t>решения</w:t>
      </w:r>
      <w:r w:rsidRPr="00061222">
        <w:rPr>
          <w:rFonts w:ascii="Times New Roman" w:hAnsi="Times New Roman" w:cs="Times New Roman"/>
          <w:sz w:val="24"/>
          <w:szCs w:val="24"/>
        </w:rPr>
        <w:t xml:space="preserve"> суда о лишении родителя обучающегося родительских прав (об ограничении в родительских правах) в отношении несовершеннолетних членов семьи обучающегося и (или) в отношении обучающегося;</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в) документ, подтверждающий, что несовершеннолетние члены семьи обучающегося находятся на полном государственном обеспечении: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 xml:space="preserve">копию </w:t>
      </w:r>
      <w:r w:rsidRPr="00820E0C">
        <w:rPr>
          <w:rFonts w:ascii="Times New Roman" w:hAnsi="Times New Roman" w:cs="Times New Roman"/>
          <w:caps/>
          <w:sz w:val="20"/>
          <w:szCs w:val="24"/>
        </w:rPr>
        <w:t>решения</w:t>
      </w:r>
      <w:r w:rsidRPr="00061222">
        <w:rPr>
          <w:rFonts w:ascii="Times New Roman" w:hAnsi="Times New Roman" w:cs="Times New Roman"/>
          <w:sz w:val="24"/>
          <w:szCs w:val="24"/>
        </w:rPr>
        <w:t xml:space="preserve"> органа опеки и попечительства о передаче несовершеннолетнего члена семьи обучающегося под опеку или попечительство, в приемную семью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справку организации, в которой несовершеннолетний член семьи обучающегося находится на полном государственном обеспечении;</w:t>
      </w:r>
    </w:p>
    <w:p w:rsidR="002F486D" w:rsidRPr="00061222" w:rsidRDefault="002F486D" w:rsidP="00061222">
      <w:pPr>
        <w:autoSpaceDE w:val="0"/>
        <w:autoSpaceDN w:val="0"/>
        <w:adjustRightInd w:val="0"/>
        <w:spacing w:after="120" w:line="252" w:lineRule="auto"/>
        <w:ind w:firstLine="540"/>
        <w:jc w:val="both"/>
        <w:rPr>
          <w:rFonts w:ascii="Times New Roman" w:hAnsi="Times New Roman" w:cs="Times New Roman"/>
          <w:sz w:val="24"/>
          <w:szCs w:val="24"/>
        </w:rPr>
      </w:pPr>
      <w:r w:rsidRPr="00061222">
        <w:rPr>
          <w:rFonts w:ascii="Times New Roman" w:hAnsi="Times New Roman" w:cs="Times New Roman"/>
          <w:sz w:val="24"/>
          <w:szCs w:val="24"/>
        </w:rPr>
        <w:t>г) справку о прохождении родителем (законным представителем) обучающегося, его супругом (супругой) военной службы по призыву;</w:t>
      </w:r>
    </w:p>
    <w:p w:rsidR="002F486D" w:rsidRPr="00061222" w:rsidRDefault="002F486D"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д) справку об обучении родителя (законного представителя) обучающегося, его супруга (супруги) в военной профессиональной организации или военной образовательной организации высшего образования до заключения контракта о прохождении военной службы (представляется по собственной инициативе);</w:t>
      </w:r>
    </w:p>
    <w:p w:rsidR="002F486D" w:rsidRPr="00061222" w:rsidRDefault="002F486D"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е) справку об отбывании родителем (законным представителем) обучающегося, его супругом (супругой), несовершеннолетними детьми наказания в виде лишения свободы (об избрании в отношении них меры пресечения в виде заключения под стражу или о назначении им принудительных мер медицинского характера (за исключением принудительного наблюдения и лечения у врача-психиатра в амбулаторных условиях);</w:t>
      </w:r>
    </w:p>
    <w:p w:rsidR="00820E0C" w:rsidRDefault="002F486D"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ж) копию свидетельства о расторжении брака между родителями обучающегося и (или) копию вступившего в законную силу решения суда или нотариально удостоверенного соглашения об уплате алиментов на обучающегося и (или) несовершеннолетних детей родителя обучающегося вторым родителем обучающегося, не состоящим в браке с родителем обучающегося, не проживающим в семье обучающегося (копия свидетельства о расторжении брака между родителями обучающегося, выданного компетентным органом иностранного государства, представляется вместе с его нотариально удостовере</w:t>
      </w:r>
      <w:r w:rsidR="00820E0C">
        <w:rPr>
          <w:rFonts w:ascii="Times New Roman" w:hAnsi="Times New Roman" w:cs="Times New Roman"/>
          <w:sz w:val="24"/>
          <w:szCs w:val="24"/>
        </w:rPr>
        <w:t>нным переводом на русский язык;</w:t>
      </w:r>
    </w:p>
    <w:p w:rsidR="002F486D" w:rsidRPr="00061222" w:rsidRDefault="002F486D"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копия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4B4890" w:rsidRPr="00061222" w:rsidRDefault="004B4890"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lastRenderedPageBreak/>
        <w:t xml:space="preserve">8. Для получения набора продуктов питания обучающимся дополнительно к документам, предусмотренным в </w:t>
      </w:r>
      <w:hyperlink r:id="rId22" w:history="1">
        <w:r w:rsidRPr="00061222">
          <w:rPr>
            <w:rFonts w:ascii="Times New Roman" w:hAnsi="Times New Roman" w:cs="Times New Roman"/>
            <w:color w:val="0000FF"/>
            <w:sz w:val="24"/>
            <w:szCs w:val="24"/>
          </w:rPr>
          <w:t>пунктах 5</w:t>
        </w:r>
      </w:hyperlink>
      <w:r w:rsidRPr="00061222">
        <w:rPr>
          <w:rFonts w:ascii="Times New Roman" w:hAnsi="Times New Roman" w:cs="Times New Roman"/>
          <w:sz w:val="24"/>
          <w:szCs w:val="24"/>
        </w:rPr>
        <w:t xml:space="preserve">, </w:t>
      </w:r>
      <w:hyperlink r:id="rId23" w:history="1">
        <w:r w:rsidRPr="00061222">
          <w:rPr>
            <w:rFonts w:ascii="Times New Roman" w:hAnsi="Times New Roman" w:cs="Times New Roman"/>
            <w:color w:val="0000FF"/>
            <w:sz w:val="24"/>
            <w:szCs w:val="24"/>
          </w:rPr>
          <w:t>7</w:t>
        </w:r>
      </w:hyperlink>
      <w:r w:rsidRPr="00061222">
        <w:rPr>
          <w:rFonts w:ascii="Times New Roman" w:hAnsi="Times New Roman" w:cs="Times New Roman"/>
          <w:sz w:val="24"/>
          <w:szCs w:val="24"/>
        </w:rPr>
        <w:t xml:space="preserve"> </w:t>
      </w:r>
      <w:r w:rsidRPr="00820E0C">
        <w:rPr>
          <w:rFonts w:ascii="Times New Roman" w:hAnsi="Times New Roman" w:cs="Times New Roman"/>
          <w:caps/>
          <w:sz w:val="20"/>
          <w:szCs w:val="24"/>
        </w:rPr>
        <w:t>Порядка</w:t>
      </w:r>
      <w:r w:rsidRPr="00061222">
        <w:rPr>
          <w:rFonts w:ascii="Times New Roman" w:hAnsi="Times New Roman" w:cs="Times New Roman"/>
          <w:sz w:val="24"/>
          <w:szCs w:val="24"/>
        </w:rPr>
        <w:t xml:space="preserve">, </w:t>
      </w:r>
      <w:r w:rsidR="00820E0C">
        <w:rPr>
          <w:rFonts w:ascii="Times New Roman" w:hAnsi="Times New Roman" w:cs="Times New Roman"/>
          <w:sz w:val="24"/>
          <w:szCs w:val="24"/>
        </w:rPr>
        <w:t>З</w:t>
      </w:r>
      <w:r w:rsidRPr="00061222">
        <w:rPr>
          <w:rFonts w:ascii="Times New Roman" w:hAnsi="Times New Roman" w:cs="Times New Roman"/>
          <w:sz w:val="24"/>
          <w:szCs w:val="24"/>
        </w:rPr>
        <w:t>аявитель (уполномоченный представитель) представляет:</w:t>
      </w:r>
    </w:p>
    <w:p w:rsidR="004B4890" w:rsidRPr="00061222" w:rsidRDefault="004B4890"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 копию справки о рождении, выданной органом записи актов гражданского состояния, подтверждающей, что све</w:t>
      </w:r>
      <w:r w:rsidR="00820E0C">
        <w:rPr>
          <w:rFonts w:ascii="Times New Roman" w:hAnsi="Times New Roman" w:cs="Times New Roman"/>
          <w:sz w:val="24"/>
          <w:szCs w:val="24"/>
        </w:rPr>
        <w:t>дения об одном из родителей ребё</w:t>
      </w:r>
      <w:r w:rsidRPr="00061222">
        <w:rPr>
          <w:rFonts w:ascii="Times New Roman" w:hAnsi="Times New Roman" w:cs="Times New Roman"/>
          <w:sz w:val="24"/>
          <w:szCs w:val="24"/>
        </w:rPr>
        <w:t>нка внесены в запись акта о рождении на основании</w:t>
      </w:r>
      <w:r w:rsidR="00820E0C">
        <w:rPr>
          <w:rFonts w:ascii="Times New Roman" w:hAnsi="Times New Roman" w:cs="Times New Roman"/>
          <w:sz w:val="24"/>
          <w:szCs w:val="24"/>
        </w:rPr>
        <w:t xml:space="preserve"> заявления другого родителя ребё</w:t>
      </w:r>
      <w:r w:rsidRPr="00061222">
        <w:rPr>
          <w:rFonts w:ascii="Times New Roman" w:hAnsi="Times New Roman" w:cs="Times New Roman"/>
          <w:sz w:val="24"/>
          <w:szCs w:val="24"/>
        </w:rPr>
        <w:t xml:space="preserve">нка, </w:t>
      </w:r>
    </w:p>
    <w:p w:rsidR="004B4890" w:rsidRPr="00061222" w:rsidRDefault="004B4890"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 xml:space="preserve">- или копию свидетельства о смерти одного из родителей ребенка, </w:t>
      </w:r>
    </w:p>
    <w:p w:rsidR="004B4890" w:rsidRPr="00061222" w:rsidRDefault="004B4890"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 xml:space="preserve">- или копию вступившего в законную силу </w:t>
      </w:r>
      <w:r w:rsidRPr="00820E0C">
        <w:rPr>
          <w:rFonts w:ascii="Times New Roman" w:hAnsi="Times New Roman" w:cs="Times New Roman"/>
          <w:caps/>
          <w:sz w:val="20"/>
          <w:szCs w:val="24"/>
        </w:rPr>
        <w:t>решения</w:t>
      </w:r>
      <w:r w:rsidRPr="00061222">
        <w:rPr>
          <w:rFonts w:ascii="Times New Roman" w:hAnsi="Times New Roman" w:cs="Times New Roman"/>
          <w:sz w:val="24"/>
          <w:szCs w:val="24"/>
        </w:rPr>
        <w:t xml:space="preserve"> суда о признании одного из родителей ребенка безвестно отсутствующим </w:t>
      </w:r>
    </w:p>
    <w:p w:rsidR="004B4890" w:rsidRPr="00061222" w:rsidRDefault="004B4890" w:rsidP="00061222">
      <w:pPr>
        <w:autoSpaceDE w:val="0"/>
        <w:autoSpaceDN w:val="0"/>
        <w:adjustRightInd w:val="0"/>
        <w:spacing w:after="120" w:line="252" w:lineRule="auto"/>
        <w:ind w:firstLine="539"/>
        <w:jc w:val="both"/>
        <w:rPr>
          <w:rFonts w:ascii="Times New Roman" w:hAnsi="Times New Roman" w:cs="Times New Roman"/>
          <w:sz w:val="24"/>
          <w:szCs w:val="24"/>
        </w:rPr>
      </w:pPr>
      <w:r w:rsidRPr="00061222">
        <w:rPr>
          <w:rFonts w:ascii="Times New Roman" w:hAnsi="Times New Roman" w:cs="Times New Roman"/>
          <w:sz w:val="24"/>
          <w:szCs w:val="24"/>
        </w:rPr>
        <w:t>- или об объявлении умершим (представляется для подт</w:t>
      </w:r>
      <w:r w:rsidR="00820E0C">
        <w:rPr>
          <w:rFonts w:ascii="Times New Roman" w:hAnsi="Times New Roman" w:cs="Times New Roman"/>
          <w:sz w:val="24"/>
          <w:szCs w:val="24"/>
        </w:rPr>
        <w:t>верждения правового статуса ребё</w:t>
      </w:r>
      <w:r w:rsidRPr="00061222">
        <w:rPr>
          <w:rFonts w:ascii="Times New Roman" w:hAnsi="Times New Roman" w:cs="Times New Roman"/>
          <w:sz w:val="24"/>
          <w:szCs w:val="24"/>
        </w:rPr>
        <w:t>нка, воспитывающегося одиноким родителем, за исключением случая, когда</w:t>
      </w:r>
      <w:r w:rsidR="00820E0C">
        <w:rPr>
          <w:rFonts w:ascii="Times New Roman" w:hAnsi="Times New Roman" w:cs="Times New Roman"/>
          <w:sz w:val="24"/>
          <w:szCs w:val="24"/>
        </w:rPr>
        <w:t xml:space="preserve"> в свидетельстве о рождении ребё</w:t>
      </w:r>
      <w:r w:rsidRPr="00061222">
        <w:rPr>
          <w:rFonts w:ascii="Times New Roman" w:hAnsi="Times New Roman" w:cs="Times New Roman"/>
          <w:sz w:val="24"/>
          <w:szCs w:val="24"/>
        </w:rPr>
        <w:t xml:space="preserve">нка не имеется информации об одном из </w:t>
      </w:r>
      <w:r w:rsidR="00820E0C">
        <w:rPr>
          <w:rFonts w:ascii="Times New Roman" w:hAnsi="Times New Roman" w:cs="Times New Roman"/>
          <w:sz w:val="24"/>
          <w:szCs w:val="24"/>
        </w:rPr>
        <w:t>родителей (проставлен прочерк);</w:t>
      </w:r>
    </w:p>
    <w:p w:rsidR="00820E0C" w:rsidRDefault="00820E0C" w:rsidP="00061222">
      <w:pPr>
        <w:autoSpaceDE w:val="0"/>
        <w:autoSpaceDN w:val="0"/>
        <w:adjustRightInd w:val="0"/>
        <w:spacing w:after="120" w:line="252" w:lineRule="auto"/>
        <w:ind w:firstLine="539"/>
        <w:jc w:val="both"/>
        <w:rPr>
          <w:rFonts w:ascii="Times New Roman" w:hAnsi="Times New Roman" w:cs="Times New Roman"/>
          <w:sz w:val="24"/>
          <w:szCs w:val="24"/>
        </w:rPr>
      </w:pPr>
      <w:r>
        <w:rPr>
          <w:rFonts w:ascii="Times New Roman" w:hAnsi="Times New Roman" w:cs="Times New Roman"/>
          <w:sz w:val="24"/>
          <w:szCs w:val="24"/>
        </w:rPr>
        <w:t>- к</w:t>
      </w:r>
      <w:r w:rsidR="004B4890" w:rsidRPr="00061222">
        <w:rPr>
          <w:rFonts w:ascii="Times New Roman" w:hAnsi="Times New Roman" w:cs="Times New Roman"/>
          <w:sz w:val="24"/>
          <w:szCs w:val="24"/>
        </w:rPr>
        <w:t>опия свидетельства о</w:t>
      </w:r>
      <w:r>
        <w:rPr>
          <w:rFonts w:ascii="Times New Roman" w:hAnsi="Times New Roman" w:cs="Times New Roman"/>
          <w:sz w:val="24"/>
          <w:szCs w:val="24"/>
        </w:rPr>
        <w:t xml:space="preserve"> смерти одного из родителей ребё</w:t>
      </w:r>
      <w:r w:rsidR="004B4890" w:rsidRPr="00061222">
        <w:rPr>
          <w:rFonts w:ascii="Times New Roman" w:hAnsi="Times New Roman" w:cs="Times New Roman"/>
          <w:sz w:val="24"/>
          <w:szCs w:val="24"/>
        </w:rPr>
        <w:t>нка, выданного компетентным органом иностранного государства, представляется вместе с его нотариально удостовере</w:t>
      </w:r>
      <w:r>
        <w:rPr>
          <w:rFonts w:ascii="Times New Roman" w:hAnsi="Times New Roman" w:cs="Times New Roman"/>
          <w:sz w:val="24"/>
          <w:szCs w:val="24"/>
        </w:rPr>
        <w:t>нным переводом на русский язык;</w:t>
      </w:r>
    </w:p>
    <w:p w:rsidR="004B4890" w:rsidRPr="00061222" w:rsidRDefault="00820E0C" w:rsidP="00820E0C">
      <w:pPr>
        <w:autoSpaceDE w:val="0"/>
        <w:autoSpaceDN w:val="0"/>
        <w:adjustRightInd w:val="0"/>
        <w:spacing w:after="120" w:line="252" w:lineRule="auto"/>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B4890" w:rsidRPr="00061222">
        <w:rPr>
          <w:rFonts w:ascii="Times New Roman" w:hAnsi="Times New Roman" w:cs="Times New Roman"/>
          <w:sz w:val="24"/>
          <w:szCs w:val="24"/>
        </w:rPr>
        <w:t>копия свидетельства</w:t>
      </w:r>
      <w:r>
        <w:rPr>
          <w:rFonts w:ascii="Times New Roman" w:hAnsi="Times New Roman" w:cs="Times New Roman"/>
          <w:sz w:val="24"/>
          <w:szCs w:val="24"/>
        </w:rPr>
        <w:t xml:space="preserve"> о смерти одного из родителей ребё</w:t>
      </w:r>
      <w:r w:rsidR="004B4890" w:rsidRPr="00061222">
        <w:rPr>
          <w:rFonts w:ascii="Times New Roman" w:hAnsi="Times New Roman" w:cs="Times New Roman"/>
          <w:sz w:val="24"/>
          <w:szCs w:val="24"/>
        </w:rPr>
        <w:t>нка, выданного органами записи актов гражданского состояния или консульскими учреждениями Российской Федерации, и копия справки о рождении, выданной органом записи актов гражданского состояния, подтверждающей, что све</w:t>
      </w:r>
      <w:r>
        <w:rPr>
          <w:rFonts w:ascii="Times New Roman" w:hAnsi="Times New Roman" w:cs="Times New Roman"/>
          <w:sz w:val="24"/>
          <w:szCs w:val="24"/>
        </w:rPr>
        <w:t>дения об одном из родителей ребё</w:t>
      </w:r>
      <w:r w:rsidR="004B4890" w:rsidRPr="00061222">
        <w:rPr>
          <w:rFonts w:ascii="Times New Roman" w:hAnsi="Times New Roman" w:cs="Times New Roman"/>
          <w:sz w:val="24"/>
          <w:szCs w:val="24"/>
        </w:rPr>
        <w:t>нка внесены в запись акта о рождении на основании</w:t>
      </w:r>
      <w:r>
        <w:rPr>
          <w:rFonts w:ascii="Times New Roman" w:hAnsi="Times New Roman" w:cs="Times New Roman"/>
          <w:sz w:val="24"/>
          <w:szCs w:val="24"/>
        </w:rPr>
        <w:t xml:space="preserve"> заявления другого родителя ребё</w:t>
      </w:r>
      <w:r w:rsidR="004B4890" w:rsidRPr="00061222">
        <w:rPr>
          <w:rFonts w:ascii="Times New Roman" w:hAnsi="Times New Roman" w:cs="Times New Roman"/>
          <w:sz w:val="24"/>
          <w:szCs w:val="24"/>
        </w:rPr>
        <w:t>нка, представляются по собственной инициа</w:t>
      </w:r>
      <w:bookmarkStart w:id="2" w:name="_GoBack"/>
      <w:bookmarkEnd w:id="2"/>
      <w:r w:rsidR="004B4890" w:rsidRPr="00061222">
        <w:rPr>
          <w:rFonts w:ascii="Times New Roman" w:hAnsi="Times New Roman" w:cs="Times New Roman"/>
          <w:sz w:val="24"/>
          <w:szCs w:val="24"/>
        </w:rPr>
        <w:t>тиве).</w:t>
      </w:r>
    </w:p>
    <w:sectPr w:rsidR="004B4890" w:rsidRPr="00061222" w:rsidSect="004B4890">
      <w:pgSz w:w="11905" w:h="16838"/>
      <w:pgMar w:top="993"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061222"/>
    <w:rsid w:val="001357A1"/>
    <w:rsid w:val="00152AE8"/>
    <w:rsid w:val="00255151"/>
    <w:rsid w:val="002D2672"/>
    <w:rsid w:val="002D6AB7"/>
    <w:rsid w:val="002F486D"/>
    <w:rsid w:val="003D6C53"/>
    <w:rsid w:val="004B4890"/>
    <w:rsid w:val="005462B9"/>
    <w:rsid w:val="0073132B"/>
    <w:rsid w:val="00820E0C"/>
    <w:rsid w:val="009502DD"/>
    <w:rsid w:val="009E20BA"/>
    <w:rsid w:val="00A84763"/>
    <w:rsid w:val="00DC1C97"/>
    <w:rsid w:val="00EC7A9E"/>
    <w:rsid w:val="00F3064E"/>
    <w:rsid w:val="00FB51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CED147-9B5D-4EBC-AE45-54AFB8384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2968C586354411F7B08521AB791072984E5D918C58C444760AC9D4FAE06332D1BF8620C97AFB2966AB02A066C67D757FF875dBg1F" TargetMode="External"/><Relationship Id="rId13" Type="http://schemas.openxmlformats.org/officeDocument/2006/relationships/hyperlink" Target="consultantplus://offline/ref=25A530E6D4AD67A2094E7430B7E081EC93AC322C77FFD7052BDF5797092FEDA40F3F3B5199A99E606C0396C732A59F033F92C601501AD1B2292083224Cy1F" TargetMode="External"/><Relationship Id="rId18" Type="http://schemas.openxmlformats.org/officeDocument/2006/relationships/hyperlink" Target="consultantplus://offline/ref=25A530E6D4AD67A2094E7430B7E081EC93AC322C77FFD7052BDF5797092FEDA40F3F3B5199A99E606C0397C236A59F033F92C601501AD1B2292083224Cy1F" TargetMode="External"/><Relationship Id="rId3" Type="http://schemas.openxmlformats.org/officeDocument/2006/relationships/settings" Target="settings.xml"/><Relationship Id="rId21" Type="http://schemas.openxmlformats.org/officeDocument/2006/relationships/hyperlink" Target="consultantplus://offline/ref=25A530E6D4AD67A2094E6A3DA18CDEE393AF692276F8D953728A51C0567FEBF15D7F6508D8E88D606C1D94C4344AyFF" TargetMode="Externa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25A530E6D4AD67A2094E7430B7E081EC93AC322C77FFD7052BDF5797092FEDA40F3F3B5199A99E606C0395C634A59F033F92C601501AD1B2292083224Cy1F" TargetMode="External"/><Relationship Id="rId17" Type="http://schemas.openxmlformats.org/officeDocument/2006/relationships/hyperlink" Target="consultantplus://offline/ref=25A530E6D4AD67A2094E7430B7E081EC93AC322C77FFD7052BDF5797092FEDA40F3F3B5199A99E606C0395C634A59F033F92C601501AD1B2292083224Cy1F"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25A530E6D4AD67A2094E7430B7E081EC93AC322C77FFD7052BDF5797092FEDA40F3F3B5199A99E606C0395C634A59F033F92C601501AD1B2292083224Cy1F" TargetMode="External"/><Relationship Id="rId20" Type="http://schemas.openxmlformats.org/officeDocument/2006/relationships/hyperlink" Target="consultantplus://offline/ref=25A530E6D4AD67A2094E6A3DA18CDEE393AF652970FBD953728A51C0567FEBF14F7F3D03DFEC98353D47C3C934ABD5537BD9C9035740y5F" TargetMode="External"/><Relationship Id="rId1" Type="http://schemas.openxmlformats.org/officeDocument/2006/relationships/numbering" Target="numbering.xml"/><Relationship Id="rId6" Type="http://schemas.openxmlformats.org/officeDocument/2006/relationships/hyperlink" Target="consultantplus://offline/ref=0B154359DF71292399783765D3EA6A4B11F4E78026AF77462BCD480ACEDC5E9104360C9C9EB6E46A3985EEC171CF2CAF7332A61EA778C5d7gCF" TargetMode="External"/><Relationship Id="rId11" Type="http://schemas.openxmlformats.org/officeDocument/2006/relationships/hyperlink" Target="consultantplus://offline/ref=E7CDACCF0696C21FD8D9D77EFB4F4192ED7C1BD88A3B3EEA6D3541690FE21851ABF34801AF0E5DC2BD9EC5CA7038070C75631C8D4364BF4CEC9881A2cAUDF" TargetMode="External"/><Relationship Id="rId24" Type="http://schemas.openxmlformats.org/officeDocument/2006/relationships/fontTable" Target="fontTable.xml"/><Relationship Id="rId5" Type="http://schemas.openxmlformats.org/officeDocument/2006/relationships/hyperlink" Target="consultantplus://offline/ref=0B154359DF71292399782968C586354411F7B08521AB791072984E5D918C58C444760AC9D4FAE06332D1BC8726C97AFB2966AB02A066C67D757FF875dBg1F" TargetMode="External"/><Relationship Id="rId15" Type="http://schemas.openxmlformats.org/officeDocument/2006/relationships/hyperlink" Target="consultantplus://offline/ref=25A530E6D4AD67A2094E7430B7E081EC93AC322C77FFD7052BDF5797092FEDA40F3F3B5199A99E606C0397C23FA59F033F92C601501AD1B2292083224Cy1F" TargetMode="External"/><Relationship Id="rId23" Type="http://schemas.openxmlformats.org/officeDocument/2006/relationships/hyperlink" Target="consultantplus://offline/ref=1FF6A6CB8A875C101CC628C386BC960BC61771886E75DA51BC5C8011A516C5D024C13283DB764C6DA6151E345B3CA3791CFC2E2BB50EE9ECE2D0805Bk4x0I" TargetMode="External"/><Relationship Id="rId10" Type="http://schemas.openxmlformats.org/officeDocument/2006/relationships/hyperlink" Target="consultantplus://offline/ref=E7CDACCF0696C21FD8D9D77EFB4F4192ED7C1BD88A3B3EEA6D3541690FE21851ABF34801AF0E5DC2BD9EC5C97038070C75631C8D4364BF4CEC9881A2cAUDF" TargetMode="External"/><Relationship Id="rId19" Type="http://schemas.openxmlformats.org/officeDocument/2006/relationships/hyperlink" Target="consultantplus://offline/ref=25A530E6D4AD67A2094E7430B7E081EC93AC322C77FFD7052BDF5797092FEDA40F3F3B5199A99E606C0397C237A59F033F92C601501AD1B2292083224Cy1F" TargetMode="External"/><Relationship Id="rId4" Type="http://schemas.openxmlformats.org/officeDocument/2006/relationships/webSettings" Target="webSettings.xml"/><Relationship Id="rId9" Type="http://schemas.openxmlformats.org/officeDocument/2006/relationships/hyperlink" Target="consultantplus://offline/ref=0B154359DF71292399782968C586354411F7B08521AB791072984E5D918C58C444760AC9D4FAE06332D1BF8120C97AFB2966AB02A066C67D757FF875dBg1F" TargetMode="External"/><Relationship Id="rId14" Type="http://schemas.openxmlformats.org/officeDocument/2006/relationships/hyperlink" Target="consultantplus://offline/ref=25A530E6D4AD67A2094E7430B7E081EC93AC322C77FFD7052BDF5797092FEDA40F3F3B5199A99E606C0396C032A59F033F92C601501AD1B2292083224Cy1F" TargetMode="External"/><Relationship Id="rId22" Type="http://schemas.openxmlformats.org/officeDocument/2006/relationships/hyperlink" Target="consultantplus://offline/ref=1FF6A6CB8A875C101CC628C386BC960BC61771886E75DA51BC5C8011A516C5D024C13283DB764C6DA6151E30583CA3791CFC2E2BB50EE9ECE2D0805Bk4x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4606</Words>
  <Characters>26256</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30801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natali yakutova</cp:lastModifiedBy>
  <cp:revision>3</cp:revision>
  <dcterms:created xsi:type="dcterms:W3CDTF">2021-10-25T09:03:00Z</dcterms:created>
  <dcterms:modified xsi:type="dcterms:W3CDTF">2022-04-29T12:02:00Z</dcterms:modified>
</cp:coreProperties>
</file>